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Default Extension="jpeg" ContentType="image/jpeg"/>
  <Override PartName="/word/document.xml" ContentType="application/vnd.openxmlformats-officedocument.wordprocessingml.document.main+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styles2.xml" ContentType="application/vnd.openxmlformats-officedocument.wordprocessingml.style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xmlns:a="http://schemas.openxmlformats.org/drawingml/2006/main" xmlns:adec="http://schemas.microsoft.com/office/drawing/2017/decorative" mc:Ignorable="w14 w15 w16se w16cid w16 w16cex w16sdtdh wp14 w16sdtfl">
  <w:body>
    <w:p w:rsidR="00463A4B" w:rsidP="00EC29A5" w:rsidRDefault="00E61547" w14:paraId="1DF02B97" w14:textId="6CDD82F0" w14:noSpellErr="1">
      <w:pPr>
        <w:pStyle w:val="BackgroundPlaceholder"/>
      </w:pPr>
    </w:p>
    <w:p w:rsidRPr="00BC68AF" w:rsidR="00BC68AF" w:rsidP="5F2B1ABA" w:rsidRDefault="00BC68AF" w14:paraId="31630E36" w14:textId="0256F865">
      <w:pPr>
        <w:pStyle w:val="Heading1Blue"/>
        <w:spacing w:before="0" w:beforeAutospacing="off" w:after="0" w:afterAutospacing="off"/>
        <w:rPr>
          <w:sz w:val="56"/>
          <w:szCs w:val="56"/>
        </w:rPr>
      </w:pPr>
      <w:r w:rsidRPr="5F2B1ABA" w:rsidR="26C982F5">
        <w:rPr>
          <w:sz w:val="72"/>
          <w:szCs w:val="72"/>
        </w:rPr>
        <w:t xml:space="preserve">Hallett Center </w:t>
      </w:r>
    </w:p>
    <w:p w:rsidRPr="00BC68AF" w:rsidR="00BC68AF" w:rsidP="5F2B1ABA" w:rsidRDefault="00BC68AF" w14:paraId="7E841BCC" w14:textId="01434CAB">
      <w:pPr>
        <w:pStyle w:val="Heading1Blue"/>
        <w:spacing w:before="0" w:beforeAutospacing="off" w:after="0" w:afterAutospacing="off"/>
        <w:rPr>
          <w:sz w:val="56"/>
          <w:szCs w:val="56"/>
        </w:rPr>
      </w:pPr>
      <w:r w:rsidRPr="5F2B1ABA" w:rsidR="26C982F5">
        <w:rPr>
          <w:sz w:val="72"/>
          <w:szCs w:val="72"/>
        </w:rPr>
        <w:t>Event Booking Policy</w:t>
      </w:r>
    </w:p>
    <w:p w:rsidR="26C982F5" w:rsidP="5F2B1ABA" w:rsidRDefault="26C982F5" w14:paraId="7AD258DD" w14:textId="3F05CEA7">
      <w:pPr>
        <w:pStyle w:val="Heading2Blue"/>
        <w:numPr>
          <w:ilvl w:val="0"/>
          <w:numId w:val="2"/>
        </w:numPr>
        <w:bidi w:val="0"/>
        <w:rPr/>
      </w:pPr>
      <w:r w:rsidR="26C982F5">
        <w:rPr/>
        <w:t xml:space="preserve"> </w:t>
      </w:r>
      <w:r w:rsidR="2313AB65">
        <w:rPr/>
        <w:t>Meeting Room and Arena Rental</w:t>
      </w:r>
    </w:p>
    <w:p w:rsidR="2313AB65" w:rsidP="5F2B1ABA" w:rsidRDefault="2313AB65" w14:paraId="7B1AB5CF" w14:textId="74A50C3F">
      <w:pPr>
        <w:pStyle w:val="Normal"/>
        <w:bidi w:val="0"/>
        <w:ind w:firstLine="0"/>
        <w:rPr>
          <w:color w:val="44546A" w:themeColor="text2" w:themeTint="FF" w:themeShade="FF"/>
          <w:sz w:val="20"/>
          <w:szCs w:val="20"/>
        </w:rPr>
      </w:pPr>
      <w:r w:rsidRPr="5F2B1ABA" w:rsidR="2313AB65">
        <w:rPr>
          <w:color w:val="44546A" w:themeColor="text2" w:themeTint="FF" w:themeShade="FF"/>
          <w:sz w:val="20"/>
          <w:szCs w:val="20"/>
        </w:rPr>
        <w:t xml:space="preserve">Half day (4 hours) is </w:t>
      </w:r>
      <w:r w:rsidRPr="5F2B1ABA" w:rsidR="2313AB65">
        <w:rPr>
          <w:color w:val="44546A" w:themeColor="text2" w:themeTint="FF" w:themeShade="FF"/>
          <w:sz w:val="20"/>
          <w:szCs w:val="20"/>
        </w:rPr>
        <w:t>th</w:t>
      </w:r>
      <w:r w:rsidRPr="5F2B1ABA" w:rsidR="2313AB65">
        <w:rPr>
          <w:color w:val="44546A" w:themeColor="text2" w:themeTint="FF" w:themeShade="FF"/>
          <w:sz w:val="20"/>
          <w:szCs w:val="20"/>
        </w:rPr>
        <w:t>e minimum booking</w:t>
      </w:r>
    </w:p>
    <w:p w:rsidR="2313AB65" w:rsidP="5F2B1ABA" w:rsidRDefault="2313AB65" w14:paraId="1F9A1A04" w14:textId="2CAE280E">
      <w:pPr>
        <w:pStyle w:val="Normal"/>
        <w:bidi w:val="0"/>
        <w:ind w:firstLine="0"/>
        <w:rPr>
          <w:color w:val="44546A" w:themeColor="text2" w:themeTint="FF" w:themeShade="FF"/>
          <w:sz w:val="20"/>
          <w:szCs w:val="20"/>
        </w:rPr>
      </w:pPr>
      <w:r w:rsidRPr="5F2B1ABA" w:rsidR="2313AB65">
        <w:rPr>
          <w:color w:val="44546A" w:themeColor="text2" w:themeTint="FF" w:themeShade="FF"/>
          <w:sz w:val="20"/>
          <w:szCs w:val="20"/>
        </w:rPr>
        <w:t xml:space="preserve">Rental fee is due at the time of booking. Once reserved, payment must be made within 72 </w:t>
      </w:r>
      <w:r w:rsidRPr="5F2B1ABA" w:rsidR="400B319A">
        <w:rPr>
          <w:color w:val="44546A" w:themeColor="text2" w:themeTint="FF" w:themeShade="FF"/>
          <w:sz w:val="20"/>
          <w:szCs w:val="20"/>
        </w:rPr>
        <w:t>hrs.</w:t>
      </w:r>
      <w:r w:rsidRPr="5F2B1ABA" w:rsidR="2313AB65">
        <w:rPr>
          <w:color w:val="44546A" w:themeColor="text2" w:themeTint="FF" w:themeShade="FF"/>
          <w:sz w:val="20"/>
          <w:szCs w:val="20"/>
        </w:rPr>
        <w:t xml:space="preserve"> to hold the rental space </w:t>
      </w:r>
    </w:p>
    <w:p w:rsidR="2313AB65" w:rsidP="5F2B1ABA" w:rsidRDefault="2313AB65" w14:paraId="225D0FDF" w14:textId="7B3567DB">
      <w:pPr>
        <w:pStyle w:val="Normal"/>
        <w:bidi w:val="0"/>
        <w:rPr>
          <w:color w:val="44546A" w:themeColor="text2" w:themeTint="FF" w:themeShade="FF"/>
          <w:sz w:val="20"/>
          <w:szCs w:val="20"/>
        </w:rPr>
      </w:pPr>
      <w:r w:rsidRPr="5F2B1ABA" w:rsidR="2313AB65">
        <w:rPr>
          <w:color w:val="44546A" w:themeColor="text2" w:themeTint="FF" w:themeShade="FF"/>
          <w:sz w:val="20"/>
          <w:szCs w:val="20"/>
        </w:rPr>
        <w:t>Accepted payment methods include cash, check, or credit card</w:t>
      </w:r>
    </w:p>
    <w:p w:rsidR="2313AB65" w:rsidP="5F2B1ABA" w:rsidRDefault="2313AB65" w14:paraId="30AC00AC" w14:textId="0BE43122">
      <w:pPr>
        <w:pStyle w:val="Normal"/>
        <w:bidi w:val="0"/>
        <w:rPr>
          <w:color w:val="44546A" w:themeColor="text2" w:themeTint="FF" w:themeShade="FF"/>
          <w:sz w:val="20"/>
          <w:szCs w:val="20"/>
        </w:rPr>
      </w:pPr>
      <w:r w:rsidRPr="5F2B1ABA" w:rsidR="2313AB65">
        <w:rPr>
          <w:color w:val="44546A" w:themeColor="text2" w:themeTint="FF" w:themeShade="FF"/>
          <w:sz w:val="20"/>
          <w:szCs w:val="20"/>
        </w:rPr>
        <w:t xml:space="preserve">Any cancellation of seven (7) days or more from the event may be refunded in full. Any cancellation three (3) to six (6) days before the event may be refunded half the amount. Any cancellation made two (2) or fewer days before the event </w:t>
      </w:r>
      <w:r w:rsidRPr="5F2B1ABA" w:rsidR="6E212999">
        <w:rPr>
          <w:color w:val="44546A" w:themeColor="text2" w:themeTint="FF" w:themeShade="FF"/>
          <w:sz w:val="20"/>
          <w:szCs w:val="20"/>
        </w:rPr>
        <w:t xml:space="preserve">will not be refunded and may not be able to be rescheduled. </w:t>
      </w:r>
    </w:p>
    <w:p w:rsidR="6E212999" w:rsidP="5F2B1ABA" w:rsidRDefault="6E212999" w14:paraId="2DA7546A" w14:textId="7BE4DFA6">
      <w:pPr>
        <w:pStyle w:val="Normal"/>
        <w:bidi w:val="0"/>
        <w:rPr>
          <w:color w:val="44546A" w:themeColor="text2" w:themeTint="FF" w:themeShade="FF"/>
          <w:sz w:val="20"/>
          <w:szCs w:val="20"/>
        </w:rPr>
      </w:pPr>
      <w:r w:rsidRPr="5F2B1ABA" w:rsidR="6E212999">
        <w:rPr>
          <w:color w:val="44546A" w:themeColor="text2" w:themeTint="FF" w:themeShade="FF"/>
          <w:sz w:val="20"/>
          <w:szCs w:val="20"/>
        </w:rPr>
        <w:t xml:space="preserve">One adult for every 10 children in attendance </w:t>
      </w:r>
    </w:p>
    <w:p w:rsidR="6E212999" w:rsidP="5F2B1ABA" w:rsidRDefault="6E212999" w14:paraId="1F4E350A" w14:textId="49763213">
      <w:pPr>
        <w:pStyle w:val="Normal"/>
        <w:bidi w:val="0"/>
        <w:rPr>
          <w:color w:val="44546A" w:themeColor="text2" w:themeTint="FF" w:themeShade="FF"/>
          <w:sz w:val="20"/>
          <w:szCs w:val="20"/>
        </w:rPr>
      </w:pPr>
      <w:r w:rsidRPr="5F2B1ABA" w:rsidR="6E212999">
        <w:rPr>
          <w:color w:val="44546A" w:themeColor="text2" w:themeTint="FF" w:themeShade="FF"/>
          <w:sz w:val="20"/>
          <w:szCs w:val="20"/>
        </w:rPr>
        <w:t>No food or beverages may be consumed in locations other than the party room/ arena</w:t>
      </w:r>
    </w:p>
    <w:p w:rsidR="6E212999" w:rsidP="5F2B1ABA" w:rsidRDefault="6E212999" w14:paraId="6FA58569" w14:textId="52241DD6">
      <w:pPr>
        <w:pStyle w:val="Normal"/>
        <w:bidi w:val="0"/>
        <w:rPr>
          <w:color w:val="44546A" w:themeColor="text2" w:themeTint="FF" w:themeShade="FF"/>
          <w:sz w:val="20"/>
          <w:szCs w:val="20"/>
        </w:rPr>
      </w:pPr>
      <w:r w:rsidRPr="5F2B1ABA" w:rsidR="6E212999">
        <w:rPr>
          <w:color w:val="44546A" w:themeColor="text2" w:themeTint="FF" w:themeShade="FF"/>
          <w:sz w:val="20"/>
          <w:szCs w:val="20"/>
        </w:rPr>
        <w:t>Additional</w:t>
      </w:r>
      <w:r w:rsidRPr="5F2B1ABA" w:rsidR="6E212999">
        <w:rPr>
          <w:color w:val="44546A" w:themeColor="text2" w:themeTint="FF" w:themeShade="FF"/>
          <w:sz w:val="20"/>
          <w:szCs w:val="20"/>
        </w:rPr>
        <w:t xml:space="preserve"> fees will be charged for any damage done to the facility</w:t>
      </w:r>
    </w:p>
    <w:p w:rsidR="6E212999" w:rsidP="5F2B1ABA" w:rsidRDefault="6E212999" w14:paraId="028B0EA1" w14:textId="3EF7D87C">
      <w:pPr>
        <w:pStyle w:val="Normal"/>
        <w:bidi w:val="0"/>
        <w:rPr>
          <w:color w:val="44546A" w:themeColor="text2" w:themeTint="FF" w:themeShade="FF"/>
          <w:sz w:val="20"/>
          <w:szCs w:val="20"/>
        </w:rPr>
      </w:pPr>
      <w:r w:rsidRPr="5F2B1ABA" w:rsidR="6E212999">
        <w:rPr>
          <w:color w:val="44546A" w:themeColor="text2" w:themeTint="FF" w:themeShade="FF"/>
          <w:sz w:val="20"/>
          <w:szCs w:val="20"/>
        </w:rPr>
        <w:t xml:space="preserve">All personal items and food must be removed from the room / arena </w:t>
      </w:r>
      <w:r w:rsidRPr="5F2B1ABA" w:rsidR="6E212999">
        <w:rPr>
          <w:color w:val="44546A" w:themeColor="text2" w:themeTint="FF" w:themeShade="FF"/>
          <w:sz w:val="20"/>
          <w:szCs w:val="20"/>
        </w:rPr>
        <w:t>immediately</w:t>
      </w:r>
      <w:r w:rsidRPr="5F2B1ABA" w:rsidR="6E212999">
        <w:rPr>
          <w:color w:val="44546A" w:themeColor="text2" w:themeTint="FF" w:themeShade="FF"/>
          <w:sz w:val="20"/>
          <w:szCs w:val="20"/>
        </w:rPr>
        <w:t xml:space="preserve"> following the function and the rented space is to be returned to its original condition. An automatic cleaning </w:t>
      </w:r>
      <w:r w:rsidRPr="5F2B1ABA" w:rsidR="5F8DA01B">
        <w:rPr>
          <w:color w:val="44546A" w:themeColor="text2" w:themeTint="FF" w:themeShade="FF"/>
          <w:sz w:val="20"/>
          <w:szCs w:val="20"/>
        </w:rPr>
        <w:t>fee of $40 is charged if room is not returned to its original condition</w:t>
      </w:r>
    </w:p>
    <w:p w:rsidR="5F8DA01B" w:rsidP="5F2B1ABA" w:rsidRDefault="5F8DA01B" w14:paraId="36D722B7" w14:textId="6366410D">
      <w:pPr>
        <w:pStyle w:val="Normal"/>
        <w:bidi w:val="0"/>
        <w:rPr>
          <w:color w:val="44546A" w:themeColor="text2" w:themeTint="FF" w:themeShade="FF"/>
          <w:sz w:val="20"/>
          <w:szCs w:val="20"/>
        </w:rPr>
      </w:pPr>
      <w:r w:rsidRPr="5F2B1ABA" w:rsidR="5F8DA01B">
        <w:rPr>
          <w:color w:val="44546A" w:themeColor="text2" w:themeTint="FF" w:themeShade="FF"/>
          <w:sz w:val="20"/>
          <w:szCs w:val="20"/>
        </w:rPr>
        <w:t xml:space="preserve">The Hallett Center reserved the right to refuse rental to any parties due to non-payment, damages, delinquency, or other reasons </w:t>
      </w:r>
    </w:p>
    <w:p w:rsidR="5F8DA01B" w:rsidP="5F2B1ABA" w:rsidRDefault="5F8DA01B" w14:paraId="5571321C" w14:textId="0C89E076">
      <w:pPr>
        <w:pStyle w:val="Normal"/>
        <w:bidi w:val="0"/>
        <w:rPr>
          <w:color w:val="44546A" w:themeColor="text2" w:themeTint="FF" w:themeShade="FF"/>
          <w:sz w:val="20"/>
          <w:szCs w:val="20"/>
        </w:rPr>
      </w:pPr>
      <w:r w:rsidRPr="5F2B1ABA" w:rsidR="5F8DA01B">
        <w:rPr>
          <w:color w:val="44546A" w:themeColor="text2" w:themeTint="FF" w:themeShade="FF"/>
          <w:sz w:val="20"/>
          <w:szCs w:val="20"/>
        </w:rPr>
        <w:t xml:space="preserve">Non-Profits must present their </w:t>
      </w:r>
      <w:r w:rsidRPr="5F2B1ABA" w:rsidR="78C4AF09">
        <w:rPr>
          <w:color w:val="44546A" w:themeColor="text2" w:themeTint="FF" w:themeShade="FF"/>
          <w:sz w:val="20"/>
          <w:szCs w:val="20"/>
        </w:rPr>
        <w:t xml:space="preserve">ST3 </w:t>
      </w:r>
      <w:r w:rsidRPr="5F2B1ABA" w:rsidR="5F8DA01B">
        <w:rPr>
          <w:color w:val="44546A" w:themeColor="text2" w:themeTint="FF" w:themeShade="FF"/>
          <w:sz w:val="20"/>
          <w:szCs w:val="20"/>
        </w:rPr>
        <w:t xml:space="preserve">verification at the time of booking </w:t>
      </w:r>
      <w:r w:rsidRPr="5F2B1ABA" w:rsidR="045AF54B">
        <w:rPr>
          <w:color w:val="44546A" w:themeColor="text2" w:themeTint="FF" w:themeShade="FF"/>
          <w:sz w:val="20"/>
          <w:szCs w:val="20"/>
        </w:rPr>
        <w:t>and will be provided a discount</w:t>
      </w:r>
    </w:p>
    <w:p w:rsidR="045AF54B" w:rsidP="5F2B1ABA" w:rsidRDefault="045AF54B" w14:paraId="5DD2312F" w14:textId="2EB6B4E0">
      <w:pPr>
        <w:pStyle w:val="Normal"/>
        <w:bidi w:val="0"/>
        <w:jc w:val="center"/>
        <w:rPr>
          <w:color w:val="44546A" w:themeColor="text2" w:themeTint="FF" w:themeShade="FF"/>
          <w:sz w:val="20"/>
          <w:szCs w:val="20"/>
        </w:rPr>
      </w:pPr>
      <w:r w:rsidRPr="5F2B1ABA" w:rsidR="045AF54B">
        <w:rPr>
          <w:b w:val="1"/>
          <w:bCs w:val="1"/>
          <w:color w:val="44546A" w:themeColor="text2" w:themeTint="FF" w:themeShade="FF"/>
          <w:sz w:val="20"/>
          <w:szCs w:val="20"/>
        </w:rPr>
        <w:t>Regular Rates</w:t>
      </w:r>
    </w:p>
    <w:p w:rsidR="5F8DA01B" w:rsidP="5F2B1ABA" w:rsidRDefault="5F8DA01B" w14:paraId="0811B712" w14:textId="0377814D">
      <w:pPr>
        <w:pStyle w:val="Normal"/>
        <w:bidi w:val="0"/>
        <w:jc w:val="center"/>
        <w:rPr>
          <w:color w:val="44546A" w:themeColor="text2" w:themeTint="FF" w:themeShade="FF"/>
          <w:sz w:val="20"/>
          <w:szCs w:val="20"/>
        </w:rPr>
      </w:pPr>
      <w:r w:rsidRPr="5F2B1ABA" w:rsidR="5F8DA01B">
        <w:rPr>
          <w:b w:val="1"/>
          <w:bCs w:val="1"/>
          <w:color w:val="44546A" w:themeColor="text2" w:themeTint="FF" w:themeShade="FF"/>
          <w:sz w:val="20"/>
          <w:szCs w:val="20"/>
        </w:rPr>
        <w:t>Arena Rental:</w:t>
      </w:r>
      <w:r w:rsidRPr="5F2B1ABA" w:rsidR="5F8DA01B">
        <w:rPr>
          <w:color w:val="44546A" w:themeColor="text2" w:themeTint="FF" w:themeShade="FF"/>
          <w:sz w:val="20"/>
          <w:szCs w:val="20"/>
        </w:rPr>
        <w:t xml:space="preserve"> $1200 per day </w:t>
      </w:r>
    </w:p>
    <w:p w:rsidR="5F8DA01B" w:rsidP="5F2B1ABA" w:rsidRDefault="5F8DA01B" w14:paraId="4FC94386" w14:textId="4CE6E79E">
      <w:pPr>
        <w:pStyle w:val="Normal"/>
        <w:bidi w:val="0"/>
        <w:jc w:val="center"/>
        <w:rPr>
          <w:color w:val="44546A" w:themeColor="text2" w:themeTint="FF" w:themeShade="FF"/>
          <w:sz w:val="20"/>
          <w:szCs w:val="20"/>
        </w:rPr>
      </w:pPr>
      <w:r w:rsidRPr="5F2B1ABA" w:rsidR="5F8DA01B">
        <w:rPr>
          <w:b w:val="1"/>
          <w:bCs w:val="1"/>
          <w:color w:val="44546A" w:themeColor="text2" w:themeTint="FF" w:themeShade="FF"/>
          <w:sz w:val="20"/>
          <w:szCs w:val="20"/>
        </w:rPr>
        <w:t>Room Rental:</w:t>
      </w:r>
      <w:r w:rsidRPr="5F2B1ABA" w:rsidR="5F8DA01B">
        <w:rPr>
          <w:color w:val="44546A" w:themeColor="text2" w:themeTint="FF" w:themeShade="FF"/>
          <w:sz w:val="20"/>
          <w:szCs w:val="20"/>
        </w:rPr>
        <w:t xml:space="preserve"> $75 </w:t>
      </w:r>
    </w:p>
    <w:p w:rsidR="5F8DA01B" w:rsidP="5F2B1ABA" w:rsidRDefault="5F8DA01B" w14:paraId="0598C4E1" w14:textId="0DE62401">
      <w:pPr>
        <w:pStyle w:val="Normal"/>
        <w:bidi w:val="0"/>
        <w:jc w:val="center"/>
        <w:rPr>
          <w:color w:val="44546A" w:themeColor="text2" w:themeTint="FF" w:themeShade="FF"/>
          <w:sz w:val="20"/>
          <w:szCs w:val="20"/>
        </w:rPr>
      </w:pPr>
      <w:r w:rsidRPr="5F2B1ABA" w:rsidR="5F8DA01B">
        <w:rPr>
          <w:b w:val="1"/>
          <w:bCs w:val="1"/>
          <w:color w:val="44546A" w:themeColor="text2" w:themeTint="FF" w:themeShade="FF"/>
          <w:sz w:val="20"/>
          <w:szCs w:val="20"/>
        </w:rPr>
        <w:t>Full Use Rental:</w:t>
      </w:r>
      <w:r w:rsidRPr="5F2B1ABA" w:rsidR="5F8DA01B">
        <w:rPr>
          <w:color w:val="44546A" w:themeColor="text2" w:themeTint="FF" w:themeShade="FF"/>
          <w:sz w:val="20"/>
          <w:szCs w:val="20"/>
        </w:rPr>
        <w:t xml:space="preserve"> $100 </w:t>
      </w:r>
    </w:p>
    <w:p w:rsidR="5F8DA01B" w:rsidP="5F2B1ABA" w:rsidRDefault="5F8DA01B" w14:paraId="39716C3C" w14:textId="047BB6A6">
      <w:pPr>
        <w:pStyle w:val="Heading2Blue"/>
        <w:numPr>
          <w:ilvl w:val="0"/>
          <w:numId w:val="2"/>
        </w:numPr>
        <w:bidi w:val="0"/>
        <w:spacing w:before="0" w:beforeAutospacing="off" w:after="0" w:afterAutospacing="off"/>
        <w:rPr/>
      </w:pPr>
      <w:r w:rsidR="5F8DA01B">
        <w:rPr/>
        <w:t>Full Use Rental</w:t>
      </w:r>
    </w:p>
    <w:p w:rsidR="24E06811" w:rsidP="5F2B1ABA" w:rsidRDefault="24E06811" w14:paraId="3BA531AA" w14:textId="5A9B2D52">
      <w:pPr>
        <w:pStyle w:val="Normal"/>
        <w:bidi w:val="0"/>
        <w:rPr>
          <w:color w:val="44546A" w:themeColor="text2" w:themeTint="FF" w:themeShade="FF"/>
        </w:rPr>
      </w:pPr>
      <w:r w:rsidRPr="5F2B1ABA" w:rsidR="24E06811">
        <w:rPr>
          <w:color w:val="44546A" w:themeColor="text2" w:themeTint="FF" w:themeShade="FF"/>
        </w:rPr>
        <w:t>For the use of the entire facility, the rental covers up to 15 children. If more than 15 children are going to use the facility, there is a $7 charge per child</w:t>
      </w:r>
    </w:p>
    <w:p w:rsidR="24E06811" w:rsidP="5F2B1ABA" w:rsidRDefault="24E06811" w14:paraId="0B060753" w14:textId="1A1CC740">
      <w:pPr>
        <w:pStyle w:val="Normal"/>
        <w:bidi w:val="0"/>
        <w:spacing w:after="0" w:afterAutospacing="off"/>
        <w:rPr>
          <w:color w:val="44546A" w:themeColor="text2" w:themeTint="FF" w:themeShade="FF"/>
        </w:rPr>
      </w:pPr>
      <w:r w:rsidRPr="5F2B1ABA" w:rsidR="24E06811">
        <w:rPr>
          <w:color w:val="44546A" w:themeColor="text2" w:themeTint="FF" w:themeShade="FF"/>
        </w:rPr>
        <w:t xml:space="preserve">The arena and pool can only be used if they are not already booked for events </w:t>
      </w:r>
    </w:p>
    <w:p w:rsidR="24E06811" w:rsidP="5F2B1ABA" w:rsidRDefault="24E06811" w14:paraId="24D015D6" w14:textId="330B0B1E">
      <w:pPr>
        <w:pStyle w:val="Normal"/>
        <w:bidi w:val="0"/>
        <w:spacing w:before="0" w:beforeAutospacing="off"/>
        <w:rPr>
          <w:color w:val="44546A" w:themeColor="text2" w:themeTint="FF" w:themeShade="FF"/>
        </w:rPr>
      </w:pPr>
      <w:r w:rsidRPr="5F2B1ABA" w:rsidR="24E06811">
        <w:rPr>
          <w:color w:val="44546A" w:themeColor="text2" w:themeTint="FF" w:themeShade="FF"/>
        </w:rPr>
        <w:t xml:space="preserve">If interested in running the waterslide, please </w:t>
      </w:r>
      <w:r w:rsidRPr="5F2B1ABA" w:rsidR="24E06811">
        <w:rPr>
          <w:color w:val="44546A" w:themeColor="text2" w:themeTint="FF" w:themeShade="FF"/>
        </w:rPr>
        <w:t>submit</w:t>
      </w:r>
      <w:r w:rsidRPr="5F2B1ABA" w:rsidR="24E06811">
        <w:rPr>
          <w:color w:val="44546A" w:themeColor="text2" w:themeTint="FF" w:themeShade="FF"/>
        </w:rPr>
        <w:t xml:space="preserve"> a request at the time of booking. It is not guaranteed we will be able to </w:t>
      </w:r>
      <w:r w:rsidRPr="5F2B1ABA" w:rsidR="45E0A189">
        <w:rPr>
          <w:color w:val="44546A" w:themeColor="text2" w:themeTint="FF" w:themeShade="FF"/>
        </w:rPr>
        <w:t>accommodate</w:t>
      </w:r>
      <w:r w:rsidRPr="5F2B1ABA" w:rsidR="24E06811">
        <w:rPr>
          <w:color w:val="44546A" w:themeColor="text2" w:themeTint="FF" w:themeShade="FF"/>
        </w:rPr>
        <w:t xml:space="preserve"> the request. There is </w:t>
      </w:r>
      <w:r w:rsidRPr="5F2B1ABA" w:rsidR="61EA9323">
        <w:rPr>
          <w:color w:val="44546A" w:themeColor="text2" w:themeTint="FF" w:themeShade="FF"/>
        </w:rPr>
        <w:t>a</w:t>
      </w:r>
      <w:r w:rsidRPr="5F2B1ABA" w:rsidR="24E06811">
        <w:rPr>
          <w:color w:val="44546A" w:themeColor="text2" w:themeTint="FF" w:themeShade="FF"/>
        </w:rPr>
        <w:t xml:space="preserve"> $25/ </w:t>
      </w:r>
      <w:r w:rsidRPr="5F2B1ABA" w:rsidR="24E06811">
        <w:rPr>
          <w:color w:val="44546A" w:themeColor="text2" w:themeTint="FF" w:themeShade="FF"/>
        </w:rPr>
        <w:t>hr</w:t>
      </w:r>
      <w:r w:rsidRPr="5F2B1ABA" w:rsidR="24E06811">
        <w:rPr>
          <w:color w:val="44546A" w:themeColor="text2" w:themeTint="FF" w:themeShade="FF"/>
        </w:rPr>
        <w:t xml:space="preserve"> charge for the </w:t>
      </w:r>
      <w:r w:rsidRPr="5F2B1ABA" w:rsidR="0CDBA9B9">
        <w:rPr>
          <w:color w:val="44546A" w:themeColor="text2" w:themeTint="FF" w:themeShade="FF"/>
        </w:rPr>
        <w:t>lifeguard</w:t>
      </w:r>
      <w:r w:rsidRPr="5F2B1ABA" w:rsidR="723F5656">
        <w:rPr>
          <w:color w:val="44546A" w:themeColor="text2" w:themeTint="FF" w:themeShade="FF"/>
        </w:rPr>
        <w:t xml:space="preserve">. </w:t>
      </w:r>
      <w:r w:rsidRPr="5F2B1ABA" w:rsidR="65D02C9D">
        <w:rPr>
          <w:color w:val="44546A" w:themeColor="text2" w:themeTint="FF" w:themeShade="FF"/>
        </w:rPr>
        <w:t xml:space="preserve">Minimum 2 hrs. </w:t>
      </w:r>
    </w:p>
    <w:p w:rsidR="65D02C9D" w:rsidP="5F2B1ABA" w:rsidRDefault="65D02C9D" w14:paraId="0D8F96D5" w14:textId="7D35D026">
      <w:pPr>
        <w:pStyle w:val="Normal"/>
        <w:bidi w:val="0"/>
        <w:rPr>
          <w:color w:val="44546A" w:themeColor="text2" w:themeTint="FF" w:themeShade="FF"/>
        </w:rPr>
      </w:pPr>
      <w:r w:rsidRPr="5F2B1ABA" w:rsidR="65D02C9D">
        <w:rPr>
          <w:color w:val="44546A" w:themeColor="text2" w:themeTint="FF" w:themeShade="FF"/>
        </w:rPr>
        <w:t xml:space="preserve">All policies listed under A. Meeting Room and Arena Rental apply to a full use rental </w:t>
      </w:r>
    </w:p>
    <w:p w:rsidR="65D02C9D" w:rsidP="5F2B1ABA" w:rsidRDefault="65D02C9D" w14:paraId="26A19701" w14:textId="1F415079">
      <w:pPr>
        <w:pStyle w:val="Heading2Blue"/>
        <w:numPr>
          <w:ilvl w:val="0"/>
          <w:numId w:val="2"/>
        </w:numPr>
        <w:bidi w:val="0"/>
        <w:spacing w:before="0" w:beforeAutospacing="off"/>
        <w:rPr/>
      </w:pPr>
      <w:r w:rsidR="65D02C9D">
        <w:rPr/>
        <w:t>Decorating</w:t>
      </w:r>
    </w:p>
    <w:p w:rsidR="65D02C9D" w:rsidP="5F2B1ABA" w:rsidRDefault="65D02C9D" w14:paraId="1842350E" w14:textId="1EDCAF6B">
      <w:pPr>
        <w:pStyle w:val="Normal"/>
        <w:bidi w:val="0"/>
        <w:rPr>
          <w:color w:val="44546A" w:themeColor="text2" w:themeTint="FF" w:themeShade="FF"/>
        </w:rPr>
      </w:pPr>
      <w:r w:rsidRPr="5F2B1ABA" w:rsidR="65D02C9D">
        <w:rPr>
          <w:color w:val="44546A" w:themeColor="text2" w:themeTint="FF" w:themeShade="FF"/>
        </w:rPr>
        <w:t>Renters may not drill holes, nail holes, or use push pins in the walls</w:t>
      </w:r>
    </w:p>
    <w:p w:rsidR="65D02C9D" w:rsidP="5F2B1ABA" w:rsidRDefault="65D02C9D" w14:paraId="0A3B722E" w14:textId="6816AB2C">
      <w:pPr>
        <w:pStyle w:val="Normal"/>
        <w:bidi w:val="0"/>
        <w:rPr>
          <w:color w:val="44546A" w:themeColor="text2" w:themeTint="FF" w:themeShade="FF"/>
        </w:rPr>
      </w:pPr>
      <w:r w:rsidRPr="5F2B1ABA" w:rsidR="65D02C9D">
        <w:rPr>
          <w:color w:val="44546A" w:themeColor="text2" w:themeTint="FF" w:themeShade="FF"/>
        </w:rPr>
        <w:t xml:space="preserve">Renters may not use or remove any </w:t>
      </w:r>
      <w:r w:rsidRPr="5F2B1ABA" w:rsidR="65D02C9D">
        <w:rPr>
          <w:color w:val="44546A" w:themeColor="text2" w:themeTint="FF" w:themeShade="FF"/>
        </w:rPr>
        <w:t>component</w:t>
      </w:r>
      <w:r w:rsidRPr="5F2B1ABA" w:rsidR="65D02C9D">
        <w:rPr>
          <w:color w:val="44546A" w:themeColor="text2" w:themeTint="FF" w:themeShade="FF"/>
        </w:rPr>
        <w:t xml:space="preserve">, decoration, or equipment without authorization from HCC management </w:t>
      </w:r>
    </w:p>
    <w:p w:rsidR="65D02C9D" w:rsidP="5F2B1ABA" w:rsidRDefault="65D02C9D" w14:paraId="4B29AD59" w14:textId="5B618D11">
      <w:pPr>
        <w:pStyle w:val="Normal"/>
        <w:bidi w:val="0"/>
        <w:rPr>
          <w:color w:val="44546A" w:themeColor="text2" w:themeTint="FF" w:themeShade="FF"/>
        </w:rPr>
      </w:pPr>
      <w:r w:rsidRPr="5F2B1ABA" w:rsidR="65D02C9D">
        <w:rPr>
          <w:color w:val="44546A" w:themeColor="text2" w:themeTint="FF" w:themeShade="FF"/>
        </w:rPr>
        <w:t xml:space="preserve">No permanent markings or messages. Use of permanent markers is not permitted </w:t>
      </w:r>
    </w:p>
    <w:p w:rsidR="65D02C9D" w:rsidP="5F2B1ABA" w:rsidRDefault="65D02C9D" w14:paraId="3779CD2B" w14:textId="272C106E">
      <w:pPr>
        <w:pStyle w:val="Normal"/>
        <w:bidi w:val="0"/>
        <w:rPr>
          <w:color w:val="44546A" w:themeColor="text2" w:themeTint="FF" w:themeShade="FF"/>
        </w:rPr>
      </w:pPr>
      <w:r w:rsidRPr="5F2B1ABA" w:rsidR="65D02C9D">
        <w:rPr>
          <w:color w:val="44546A" w:themeColor="text2" w:themeTint="FF" w:themeShade="FF"/>
        </w:rPr>
        <w:t xml:space="preserve">Renters may not use tape or </w:t>
      </w:r>
      <w:r w:rsidRPr="5F2B1ABA" w:rsidR="65D02C9D">
        <w:rPr>
          <w:color w:val="44546A" w:themeColor="text2" w:themeTint="FF" w:themeShade="FF"/>
        </w:rPr>
        <w:t>adhesives</w:t>
      </w:r>
      <w:r w:rsidRPr="5F2B1ABA" w:rsidR="65D02C9D">
        <w:rPr>
          <w:color w:val="44546A" w:themeColor="text2" w:themeTint="FF" w:themeShade="FF"/>
        </w:rPr>
        <w:t xml:space="preserve"> without specific approval by HCC management. Only masking tape is </w:t>
      </w:r>
      <w:r w:rsidRPr="5F2B1ABA" w:rsidR="65D02C9D">
        <w:rPr>
          <w:color w:val="44546A" w:themeColor="text2" w:themeTint="FF" w:themeShade="FF"/>
        </w:rPr>
        <w:t>permitted</w:t>
      </w:r>
      <w:r w:rsidRPr="5F2B1ABA" w:rsidR="65D02C9D">
        <w:rPr>
          <w:color w:val="44546A" w:themeColor="text2" w:themeTint="FF" w:themeShade="FF"/>
        </w:rPr>
        <w:t xml:space="preserve">. </w:t>
      </w:r>
    </w:p>
    <w:p w:rsidR="65D02C9D" w:rsidP="5F2B1ABA" w:rsidRDefault="65D02C9D" w14:paraId="10A76E34" w14:textId="1834570C">
      <w:pPr>
        <w:pStyle w:val="Heading2Blue"/>
        <w:numPr>
          <w:ilvl w:val="0"/>
          <w:numId w:val="2"/>
        </w:numPr>
        <w:bidi w:val="0"/>
        <w:spacing w:before="0" w:beforeAutospacing="off"/>
        <w:rPr/>
      </w:pPr>
      <w:r w:rsidR="65D02C9D">
        <w:rPr/>
        <w:t xml:space="preserve">Set Up and Break Down </w:t>
      </w:r>
    </w:p>
    <w:p w:rsidR="47A38CD2" w:rsidP="5F2B1ABA" w:rsidRDefault="47A38CD2" w14:paraId="149BE5D0" w14:textId="6BC890B0">
      <w:pPr>
        <w:pStyle w:val="Normal"/>
        <w:bidi w:val="0"/>
        <w:rPr>
          <w:color w:val="44546A" w:themeColor="text2" w:themeTint="FF" w:themeShade="FF"/>
        </w:rPr>
      </w:pPr>
      <w:r w:rsidRPr="5F2B1ABA" w:rsidR="47A38CD2">
        <w:rPr>
          <w:color w:val="44546A" w:themeColor="text2" w:themeTint="FF" w:themeShade="FF"/>
        </w:rPr>
        <w:t xml:space="preserve">Renters may not set up prior to contracted time unless pre-approved by HCC management </w:t>
      </w:r>
    </w:p>
    <w:p w:rsidR="47A38CD2" w:rsidP="5F2B1ABA" w:rsidRDefault="47A38CD2" w14:paraId="278636A7" w14:textId="3ECAB2B4">
      <w:pPr>
        <w:pStyle w:val="Normal"/>
        <w:bidi w:val="0"/>
        <w:rPr>
          <w:color w:val="44546A" w:themeColor="text2" w:themeTint="FF" w:themeShade="FF"/>
        </w:rPr>
      </w:pPr>
      <w:r w:rsidRPr="5F2B1ABA" w:rsidR="47A38CD2">
        <w:rPr>
          <w:color w:val="44546A" w:themeColor="text2" w:themeTint="FF" w:themeShade="FF"/>
        </w:rPr>
        <w:t>Electrical or</w:t>
      </w:r>
      <w:r w:rsidRPr="5F2B1ABA" w:rsidR="49304BF1">
        <w:rPr>
          <w:color w:val="44546A" w:themeColor="text2" w:themeTint="FF" w:themeShade="FF"/>
        </w:rPr>
        <w:t xml:space="preserve"> </w:t>
      </w:r>
      <w:r w:rsidRPr="5F2B1ABA" w:rsidR="47A38CD2">
        <w:rPr>
          <w:color w:val="44546A" w:themeColor="text2" w:themeTint="FF" w:themeShade="FF"/>
        </w:rPr>
        <w:t>other equipment needs must be addressed at the time of the booking</w:t>
      </w:r>
    </w:p>
    <w:p w:rsidR="156D5FB0" w:rsidP="5F2B1ABA" w:rsidRDefault="156D5FB0" w14:paraId="2D0638C5" w14:textId="7BCCB112">
      <w:pPr>
        <w:pStyle w:val="Normal"/>
        <w:bidi w:val="0"/>
        <w:rPr>
          <w:color w:val="44546A" w:themeColor="text2" w:themeTint="FF" w:themeShade="FF"/>
        </w:rPr>
      </w:pPr>
      <w:r w:rsidRPr="5F2B1ABA" w:rsidR="156D5FB0">
        <w:rPr>
          <w:color w:val="44546A" w:themeColor="text2" w:themeTint="FF" w:themeShade="FF"/>
        </w:rPr>
        <w:t xml:space="preserve">Any equipment, decorations, or food and </w:t>
      </w:r>
      <w:r w:rsidRPr="5F2B1ABA" w:rsidR="4DA2F703">
        <w:rPr>
          <w:color w:val="44546A" w:themeColor="text2" w:themeTint="FF" w:themeShade="FF"/>
        </w:rPr>
        <w:t>beverages</w:t>
      </w:r>
      <w:r w:rsidRPr="5F2B1ABA" w:rsidR="156D5FB0">
        <w:rPr>
          <w:color w:val="44546A" w:themeColor="text2" w:themeTint="FF" w:themeShade="FF"/>
        </w:rPr>
        <w:t xml:space="preserve"> must be removed </w:t>
      </w:r>
      <w:r w:rsidRPr="5F2B1ABA" w:rsidR="156D5FB0">
        <w:rPr>
          <w:color w:val="44546A" w:themeColor="text2" w:themeTint="FF" w:themeShade="FF"/>
        </w:rPr>
        <w:t>immediately</w:t>
      </w:r>
      <w:r w:rsidRPr="5F2B1ABA" w:rsidR="156D5FB0">
        <w:rPr>
          <w:color w:val="44546A" w:themeColor="text2" w:themeTint="FF" w:themeShade="FF"/>
        </w:rPr>
        <w:t xml:space="preserve"> following the function unless preapproved. Failure to remove said property may result in a storage or removal charge of $40</w:t>
      </w:r>
    </w:p>
    <w:p w:rsidR="78EE7BB5" w:rsidP="5F2B1ABA" w:rsidRDefault="78EE7BB5" w14:paraId="4DBE7302" w14:textId="3A394DBC">
      <w:pPr>
        <w:pStyle w:val="Normal"/>
        <w:bidi w:val="0"/>
        <w:rPr>
          <w:color w:val="44546A" w:themeColor="text2" w:themeTint="FF" w:themeShade="FF"/>
        </w:rPr>
      </w:pPr>
      <w:r w:rsidRPr="5F2B1ABA" w:rsidR="78EE7BB5">
        <w:rPr>
          <w:color w:val="44546A" w:themeColor="text2" w:themeTint="FF" w:themeShade="FF"/>
        </w:rPr>
        <w:t xml:space="preserve">An automatic cleaning fee of $40 is charged if the room is not returned to </w:t>
      </w:r>
      <w:r w:rsidRPr="5F2B1ABA" w:rsidR="78EE7BB5">
        <w:rPr>
          <w:color w:val="44546A" w:themeColor="text2" w:themeTint="FF" w:themeShade="FF"/>
        </w:rPr>
        <w:t>it’s</w:t>
      </w:r>
      <w:r w:rsidRPr="5F2B1ABA" w:rsidR="78EE7BB5">
        <w:rPr>
          <w:color w:val="44546A" w:themeColor="text2" w:themeTint="FF" w:themeShade="FF"/>
        </w:rPr>
        <w:t xml:space="preserve"> original condition. </w:t>
      </w:r>
      <w:r w:rsidRPr="5F2B1ABA" w:rsidR="78EE7BB5">
        <w:rPr>
          <w:color w:val="44546A" w:themeColor="text2" w:themeTint="FF" w:themeShade="FF"/>
        </w:rPr>
        <w:t>If the room is left exceptionally dirty including and not limited to food debris, frosting stains, beverage stains, decorations, etc. Additional charges w</w:t>
      </w:r>
      <w:r w:rsidRPr="5F2B1ABA" w:rsidR="20744803">
        <w:rPr>
          <w:color w:val="44546A" w:themeColor="text2" w:themeTint="FF" w:themeShade="FF"/>
        </w:rPr>
        <w:t>ill be assessed, including the price of any rental equipment needed to remove stains.</w:t>
      </w:r>
      <w:r w:rsidRPr="5F2B1ABA" w:rsidR="20744803">
        <w:rPr>
          <w:color w:val="44546A" w:themeColor="text2" w:themeTint="FF" w:themeShade="FF"/>
        </w:rPr>
        <w:t xml:space="preserve"> </w:t>
      </w:r>
    </w:p>
    <w:p w:rsidR="65D02C9D" w:rsidP="5F2B1ABA" w:rsidRDefault="65D02C9D" w14:paraId="271079BA" w14:textId="06E3C197">
      <w:pPr>
        <w:pStyle w:val="Heading2Blue"/>
        <w:numPr>
          <w:ilvl w:val="0"/>
          <w:numId w:val="2"/>
        </w:numPr>
        <w:bidi w:val="0"/>
        <w:spacing w:before="0" w:beforeAutospacing="off"/>
        <w:rPr/>
      </w:pPr>
      <w:r w:rsidR="65D02C9D">
        <w:rPr/>
        <w:t>Function</w:t>
      </w:r>
    </w:p>
    <w:p w:rsidR="63FBCB65" w:rsidP="5F2B1ABA" w:rsidRDefault="63FBCB65" w14:paraId="2D47339E" w14:textId="469A5ECA">
      <w:pPr>
        <w:pStyle w:val="Normal"/>
        <w:bidi w:val="0"/>
        <w:rPr>
          <w:color w:val="44546A" w:themeColor="text2" w:themeTint="FF" w:themeShade="FF"/>
        </w:rPr>
      </w:pPr>
      <w:r w:rsidRPr="5F2B1ABA" w:rsidR="63FBCB65">
        <w:rPr>
          <w:color w:val="44546A" w:themeColor="text2" w:themeTint="FF" w:themeShade="FF"/>
        </w:rPr>
        <w:t xml:space="preserve">The Hallett Center is a tobacco free zone. No smoking, vaping, or other tobacco use is </w:t>
      </w:r>
      <w:r w:rsidRPr="5F2B1ABA" w:rsidR="63FBCB65">
        <w:rPr>
          <w:color w:val="44546A" w:themeColor="text2" w:themeTint="FF" w:themeShade="FF"/>
        </w:rPr>
        <w:t>permitted</w:t>
      </w:r>
      <w:r w:rsidRPr="5F2B1ABA" w:rsidR="63FBCB65">
        <w:rPr>
          <w:color w:val="44546A" w:themeColor="text2" w:themeTint="FF" w:themeShade="FF"/>
        </w:rPr>
        <w:t xml:space="preserve"> on the property</w:t>
      </w:r>
    </w:p>
    <w:p w:rsidR="63FBCB65" w:rsidP="5F2B1ABA" w:rsidRDefault="63FBCB65" w14:paraId="1B346D1F" w14:textId="1F6E21AD">
      <w:pPr>
        <w:pStyle w:val="Normal"/>
        <w:bidi w:val="0"/>
        <w:rPr>
          <w:color w:val="44546A" w:themeColor="text2" w:themeTint="FF" w:themeShade="FF"/>
        </w:rPr>
      </w:pPr>
      <w:r w:rsidRPr="5F2B1ABA" w:rsidR="63FBCB65">
        <w:rPr>
          <w:color w:val="44546A" w:themeColor="text2" w:themeTint="FF" w:themeShade="FF"/>
        </w:rPr>
        <w:t xml:space="preserve">The service of alcoholic beverages requires a </w:t>
      </w:r>
      <w:r w:rsidRPr="5F2B1ABA" w:rsidR="63FBCB65">
        <w:rPr>
          <w:color w:val="44546A" w:themeColor="text2" w:themeTint="FF" w:themeShade="FF"/>
        </w:rPr>
        <w:t>separate</w:t>
      </w:r>
      <w:r w:rsidRPr="5F2B1ABA" w:rsidR="63FBCB65">
        <w:rPr>
          <w:color w:val="44546A" w:themeColor="text2" w:themeTint="FF" w:themeShade="FF"/>
        </w:rPr>
        <w:t xml:space="preserve"> permit. All agreements must be in place prior to the date of the event</w:t>
      </w:r>
    </w:p>
    <w:p w:rsidR="63FBCB65" w:rsidP="5F2B1ABA" w:rsidRDefault="63FBCB65" w14:paraId="0A31BC35" w14:textId="14F6E427">
      <w:pPr>
        <w:pStyle w:val="Normal"/>
        <w:bidi w:val="0"/>
        <w:rPr>
          <w:color w:val="44546A" w:themeColor="text2" w:themeTint="FF" w:themeShade="FF"/>
        </w:rPr>
      </w:pPr>
      <w:r w:rsidRPr="5F2B1ABA" w:rsidR="63FBCB65">
        <w:rPr>
          <w:color w:val="44546A" w:themeColor="text2" w:themeTint="FF" w:themeShade="FF"/>
        </w:rPr>
        <w:t xml:space="preserve">Any permanent damage, willful or accidental destruction of HCC property or to the facility will result in </w:t>
      </w:r>
      <w:r w:rsidRPr="5F2B1ABA" w:rsidR="63FBCB65">
        <w:rPr>
          <w:color w:val="44546A" w:themeColor="text2" w:themeTint="FF" w:themeShade="FF"/>
        </w:rPr>
        <w:t>additional</w:t>
      </w:r>
      <w:r w:rsidRPr="5F2B1ABA" w:rsidR="63FBCB65">
        <w:rPr>
          <w:color w:val="44546A" w:themeColor="text2" w:themeTint="FF" w:themeShade="FF"/>
        </w:rPr>
        <w:t xml:space="preserve"> charges for resulting repairs / replacements </w:t>
      </w:r>
    </w:p>
    <w:p w:rsidR="63FBCB65" w:rsidP="5F2B1ABA" w:rsidRDefault="63FBCB65" w14:paraId="06BA0988" w14:textId="138E26D9">
      <w:pPr>
        <w:pStyle w:val="Normal"/>
        <w:bidi w:val="0"/>
        <w:rPr>
          <w:color w:val="44546A" w:themeColor="text2" w:themeTint="FF" w:themeShade="FF"/>
        </w:rPr>
      </w:pPr>
      <w:r w:rsidRPr="5F2B1ABA" w:rsidR="63FBCB65">
        <w:rPr>
          <w:color w:val="44546A" w:themeColor="text2" w:themeTint="FF" w:themeShade="FF"/>
        </w:rPr>
        <w:t xml:space="preserve">All functions must cease at the agreed upon time </w:t>
      </w:r>
    </w:p>
    <w:p w:rsidR="63FBCB65" w:rsidP="5F2B1ABA" w:rsidRDefault="63FBCB65" w14:paraId="6F451734" w14:textId="27F29A7F">
      <w:pPr>
        <w:pStyle w:val="Normal"/>
        <w:bidi w:val="0"/>
        <w:rPr>
          <w:color w:val="44546A" w:themeColor="text2" w:themeTint="FF" w:themeShade="FF"/>
        </w:rPr>
      </w:pPr>
      <w:r w:rsidRPr="5F2B1ABA" w:rsidR="63FBCB65">
        <w:rPr>
          <w:color w:val="44546A" w:themeColor="text2" w:themeTint="FF" w:themeShade="FF"/>
        </w:rPr>
        <w:t xml:space="preserve">It is the responsibility of the renter to return the room as it was prior </w:t>
      </w:r>
      <w:r w:rsidRPr="5F2B1ABA" w:rsidR="63FBCB65">
        <w:rPr>
          <w:color w:val="44546A" w:themeColor="text2" w:themeTint="FF" w:themeShade="FF"/>
        </w:rPr>
        <w:t>to the</w:t>
      </w:r>
      <w:r w:rsidRPr="5F2B1ABA" w:rsidR="63FBCB65">
        <w:rPr>
          <w:color w:val="44546A" w:themeColor="text2" w:themeTint="FF" w:themeShade="FF"/>
        </w:rPr>
        <w:t xml:space="preserve"> event</w:t>
      </w:r>
    </w:p>
    <w:p w:rsidR="5F2B1ABA" w:rsidP="5F2B1ABA" w:rsidRDefault="5F2B1ABA" w14:paraId="40A0FECE" w14:textId="06FBF342">
      <w:pPr>
        <w:pStyle w:val="Normal"/>
        <w:bidi w:val="0"/>
      </w:pPr>
    </w:p>
    <w:p w:rsidR="00D85460" w:rsidRDefault="00000000" w14:paraId="44CF1DD3" w14:noSpellErr="1" w14:textId="5469E12E">
      <w:pPr>
        <w:pStyle w:val="Heading2"/>
      </w:pPr>
    </w:p>
    <w:p w:rsidRPr="00BC68AF" w:rsidR="00A06797" w:rsidP="5F2B1ABA" w:rsidRDefault="00A06797" w14:paraId="184C71D5" w14:noSpellErr="1" w14:textId="6DDEF16B">
      <w:pPr>
        <w:pStyle w:val="NormalBlue"/>
        <w:ind w:left="0"/>
      </w:pPr>
    </w:p>
    <w:sectPr w:rsidRPr="003838E7" w:rsidR="000A0825" w:rsidSect="00EC29A5">
      <w:pgSz w:w="12240" w:h="15840" w:orient="portrait"/>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endnote w:type="separator" w:id="-1">
    <w:p w:rsidR="00EE65C1" w:rsidRDefault="00EE65C1" w14:paraId="501B2129" w14:textId="77777777">
      <w:r>
        <w:separator/>
      </w:r>
    </w:p>
  </w:endnote>
  <w:endnote w:type="continuationSeparator" w:id="0">
    <w:p w:rsidR="00EE65C1" w:rsidRDefault="00EE65C1" w14:paraId="4F981F85" w14:textId="77777777">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footnote w:type="separator" w:id="-1">
    <w:p w:rsidR="00EE65C1" w:rsidRDefault="00EE65C1" w14:paraId="5FB67073" w14:textId="77777777">
      <w:r>
        <w:separator/>
      </w:r>
    </w:p>
  </w:footnote>
  <w:footnote w:type="continuationSeparator" w:id="0">
    <w:p w:rsidR="00EE65C1" w:rsidRDefault="00EE65C1" w14:paraId="57318120" w14:textId="77777777">
      <w:r>
        <w:continuationSeparator/>
      </w:r>
    </w:p>
  </w:footnote>
</w:footnotes>
</file>

<file path=word/numbering.xml><?xml version="1.0" encoding="utf-8"?>
<w:numbering xmlns:w="http://schemas.openxmlformats.org/wordprocessingml/2006/main">
  <w:abstractNum xmlns:w="http://schemas.openxmlformats.org/wordprocessingml/2006/main" w:abstractNumId="2">
    <w:nsid w:val="6f0e857f"/>
    <w:multiLevelType xmlns:w="http://schemas.openxmlformats.org/wordprocessingml/2006/main" w:val="hybridMultilevel"/>
    <w:lvl xmlns:w="http://schemas.openxmlformats.org/wordprocessingml/2006/main" w:ilvl="0">
      <w:start w:val="1"/>
      <w:numFmt w:val="upperLetter"/>
      <w:lvlText w:val="%1."/>
      <w:lvlJc w:val="left"/>
      <w:pPr>
        <w:ind w:left="648" w:hanging="360"/>
      </w:pPr>
    </w:lvl>
    <w:lvl xmlns:w="http://schemas.openxmlformats.org/wordprocessingml/2006/main" w:ilvl="1">
      <w:start w:val="1"/>
      <w:numFmt w:val="lowerLetter"/>
      <w:lvlText w:val="%2."/>
      <w:lvlJc w:val="left"/>
      <w:pPr>
        <w:ind w:left="1368" w:hanging="360"/>
      </w:pPr>
    </w:lvl>
    <w:lvl xmlns:w="http://schemas.openxmlformats.org/wordprocessingml/2006/main" w:ilvl="2">
      <w:start w:val="1"/>
      <w:numFmt w:val="lowerRoman"/>
      <w:lvlText w:val="%3."/>
      <w:lvlJc w:val="right"/>
      <w:pPr>
        <w:ind w:left="2088" w:hanging="180"/>
      </w:pPr>
    </w:lvl>
    <w:lvl xmlns:w="http://schemas.openxmlformats.org/wordprocessingml/2006/main" w:ilvl="3">
      <w:start w:val="1"/>
      <w:numFmt w:val="decimal"/>
      <w:lvlText w:val="%4."/>
      <w:lvlJc w:val="left"/>
      <w:pPr>
        <w:ind w:left="2808" w:hanging="360"/>
      </w:pPr>
    </w:lvl>
    <w:lvl xmlns:w="http://schemas.openxmlformats.org/wordprocessingml/2006/main" w:ilvl="4">
      <w:start w:val="1"/>
      <w:numFmt w:val="lowerLetter"/>
      <w:lvlText w:val="%5."/>
      <w:lvlJc w:val="left"/>
      <w:pPr>
        <w:ind w:left="3528" w:hanging="360"/>
      </w:pPr>
    </w:lvl>
    <w:lvl xmlns:w="http://schemas.openxmlformats.org/wordprocessingml/2006/main" w:ilvl="5">
      <w:start w:val="1"/>
      <w:numFmt w:val="lowerRoman"/>
      <w:lvlText w:val="%6."/>
      <w:lvlJc w:val="right"/>
      <w:pPr>
        <w:ind w:left="4248" w:hanging="180"/>
      </w:pPr>
    </w:lvl>
    <w:lvl xmlns:w="http://schemas.openxmlformats.org/wordprocessingml/2006/main" w:ilvl="6">
      <w:start w:val="1"/>
      <w:numFmt w:val="decimal"/>
      <w:lvlText w:val="%7."/>
      <w:lvlJc w:val="left"/>
      <w:pPr>
        <w:ind w:left="4968" w:hanging="360"/>
      </w:pPr>
    </w:lvl>
    <w:lvl xmlns:w="http://schemas.openxmlformats.org/wordprocessingml/2006/main" w:ilvl="7">
      <w:start w:val="1"/>
      <w:numFmt w:val="lowerLetter"/>
      <w:lvlText w:val="%8."/>
      <w:lvlJc w:val="left"/>
      <w:pPr>
        <w:ind w:left="5688" w:hanging="360"/>
      </w:pPr>
    </w:lvl>
    <w:lvl xmlns:w="http://schemas.openxmlformats.org/wordprocessingml/2006/main" w:ilvl="8">
      <w:start w:val="1"/>
      <w:numFmt w:val="lowerRoman"/>
      <w:lvlText w:val="%9."/>
      <w:lvlJc w:val="right"/>
      <w:pPr>
        <w:ind w:left="6408" w:hanging="180"/>
      </w:pPr>
    </w:lvl>
  </w:abstractNum>
  <w:abstractNum xmlns:w="http://schemas.openxmlformats.org/wordprocessingml/2006/main" w:abstractNumId="1">
    <w:nsid w:val="48c5a273"/>
    <w:multiLevelType xmlns:w="http://schemas.openxmlformats.org/wordprocessingml/2006/main" w:val="hybridMultilevel"/>
    <w:lvl xmlns:w="http://schemas.openxmlformats.org/wordprocessingml/2006/main" w:ilvl="0">
      <w:start w:val="1"/>
      <w:numFmt w:val="upperLetter"/>
      <w:lvlText w:val="%1."/>
      <w:lvlJc w:val="left"/>
      <w:pPr>
        <w:ind w:left="648" w:hanging="360"/>
      </w:pPr>
    </w:lvl>
    <w:lvl xmlns:w="http://schemas.openxmlformats.org/wordprocessingml/2006/main" w:ilvl="1">
      <w:start w:val="1"/>
      <w:numFmt w:val="lowerLetter"/>
      <w:lvlText w:val="%2."/>
      <w:lvlJc w:val="left"/>
      <w:pPr>
        <w:ind w:left="1368" w:hanging="360"/>
      </w:pPr>
    </w:lvl>
    <w:lvl xmlns:w="http://schemas.openxmlformats.org/wordprocessingml/2006/main" w:ilvl="2">
      <w:start w:val="1"/>
      <w:numFmt w:val="lowerRoman"/>
      <w:lvlText w:val="%3."/>
      <w:lvlJc w:val="right"/>
      <w:pPr>
        <w:ind w:left="2088" w:hanging="180"/>
      </w:pPr>
    </w:lvl>
    <w:lvl xmlns:w="http://schemas.openxmlformats.org/wordprocessingml/2006/main" w:ilvl="3">
      <w:start w:val="1"/>
      <w:numFmt w:val="decimal"/>
      <w:lvlText w:val="%4."/>
      <w:lvlJc w:val="left"/>
      <w:pPr>
        <w:ind w:left="2808" w:hanging="360"/>
      </w:pPr>
    </w:lvl>
    <w:lvl xmlns:w="http://schemas.openxmlformats.org/wordprocessingml/2006/main" w:ilvl="4">
      <w:start w:val="1"/>
      <w:numFmt w:val="lowerLetter"/>
      <w:lvlText w:val="%5."/>
      <w:lvlJc w:val="left"/>
      <w:pPr>
        <w:ind w:left="3528" w:hanging="360"/>
      </w:pPr>
    </w:lvl>
    <w:lvl xmlns:w="http://schemas.openxmlformats.org/wordprocessingml/2006/main" w:ilvl="5">
      <w:start w:val="1"/>
      <w:numFmt w:val="lowerRoman"/>
      <w:lvlText w:val="%6."/>
      <w:lvlJc w:val="right"/>
      <w:pPr>
        <w:ind w:left="4248" w:hanging="180"/>
      </w:pPr>
    </w:lvl>
    <w:lvl xmlns:w="http://schemas.openxmlformats.org/wordprocessingml/2006/main" w:ilvl="6">
      <w:start w:val="1"/>
      <w:numFmt w:val="decimal"/>
      <w:lvlText w:val="%7."/>
      <w:lvlJc w:val="left"/>
      <w:pPr>
        <w:ind w:left="4968" w:hanging="360"/>
      </w:pPr>
    </w:lvl>
    <w:lvl xmlns:w="http://schemas.openxmlformats.org/wordprocessingml/2006/main" w:ilvl="7">
      <w:start w:val="1"/>
      <w:numFmt w:val="lowerLetter"/>
      <w:lvlText w:val="%8."/>
      <w:lvlJc w:val="left"/>
      <w:pPr>
        <w:ind w:left="5688" w:hanging="360"/>
      </w:pPr>
    </w:lvl>
    <w:lvl xmlns:w="http://schemas.openxmlformats.org/wordprocessingml/2006/main" w:ilvl="8">
      <w:start w:val="1"/>
      <w:numFmt w:val="lowerRoman"/>
      <w:lvlText w:val="%9."/>
      <w:lvlJc w:val="right"/>
      <w:pPr>
        <w:ind w:left="6408" w:hanging="180"/>
      </w:pPr>
    </w:lvl>
  </w:abstractNum>
  <w:num w:numId="2">
    <w:abstractNumId w:val="2"/>
  </w:num>
  <w:num w:numId="1">
    <w:abstractNumId w:val="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xmlns:w16sdtfl="http://schemas.microsoft.com/office/word/2024/wordml/sdtformatlock" mc:Ignorable="w14 w15 w16se w16cid w16 w16cex w16sdtdh wp14 w16sdtfl">
  <w:zoom w:percent="100"/>
  <w:removePersonalInformation/>
  <w:removeDateAndTime/>
  <w:formsDesign/>
  <w:trackRevisions w:val="false"/>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4B"/>
    <w:rsid w:val="00000000"/>
    <w:rsid w:val="000226E9"/>
    <w:rsid w:val="00053C5B"/>
    <w:rsid w:val="000A0825"/>
    <w:rsid w:val="000B2C22"/>
    <w:rsid w:val="000F5E0D"/>
    <w:rsid w:val="00243198"/>
    <w:rsid w:val="00271161"/>
    <w:rsid w:val="002D4E03"/>
    <w:rsid w:val="00304912"/>
    <w:rsid w:val="00352379"/>
    <w:rsid w:val="003537B4"/>
    <w:rsid w:val="00376BBB"/>
    <w:rsid w:val="003838E7"/>
    <w:rsid w:val="0038440B"/>
    <w:rsid w:val="003A2041"/>
    <w:rsid w:val="003A2547"/>
    <w:rsid w:val="003C3C83"/>
    <w:rsid w:val="003D5BF9"/>
    <w:rsid w:val="00437354"/>
    <w:rsid w:val="00463A4B"/>
    <w:rsid w:val="0048422A"/>
    <w:rsid w:val="004B7379"/>
    <w:rsid w:val="004D7FAE"/>
    <w:rsid w:val="0051449F"/>
    <w:rsid w:val="00514786"/>
    <w:rsid w:val="00535F86"/>
    <w:rsid w:val="00546184"/>
    <w:rsid w:val="0057403E"/>
    <w:rsid w:val="00592452"/>
    <w:rsid w:val="005C1F94"/>
    <w:rsid w:val="005C2FAF"/>
    <w:rsid w:val="005C44A6"/>
    <w:rsid w:val="00626B44"/>
    <w:rsid w:val="006463BE"/>
    <w:rsid w:val="00654413"/>
    <w:rsid w:val="00654CE3"/>
    <w:rsid w:val="00666CC6"/>
    <w:rsid w:val="006856FA"/>
    <w:rsid w:val="006A2709"/>
    <w:rsid w:val="006A3F24"/>
    <w:rsid w:val="007425B2"/>
    <w:rsid w:val="007E4FB7"/>
    <w:rsid w:val="007F0028"/>
    <w:rsid w:val="00802791"/>
    <w:rsid w:val="00820490"/>
    <w:rsid w:val="00863D2C"/>
    <w:rsid w:val="00881BA6"/>
    <w:rsid w:val="008C007E"/>
    <w:rsid w:val="00945FD6"/>
    <w:rsid w:val="00961675"/>
    <w:rsid w:val="009B237E"/>
    <w:rsid w:val="00A06797"/>
    <w:rsid w:val="00A27D14"/>
    <w:rsid w:val="00A46F73"/>
    <w:rsid w:val="00AA2EF0"/>
    <w:rsid w:val="00AB70B7"/>
    <w:rsid w:val="00AF421D"/>
    <w:rsid w:val="00B2560D"/>
    <w:rsid w:val="00B629CD"/>
    <w:rsid w:val="00B7499F"/>
    <w:rsid w:val="00B7580E"/>
    <w:rsid w:val="00BB245C"/>
    <w:rsid w:val="00BC68AF"/>
    <w:rsid w:val="00C81417"/>
    <w:rsid w:val="00C83E0F"/>
    <w:rsid w:val="00C85CB5"/>
    <w:rsid w:val="00CA6806"/>
    <w:rsid w:val="00CE164D"/>
    <w:rsid w:val="00D23733"/>
    <w:rsid w:val="00D41159"/>
    <w:rsid w:val="00D442C4"/>
    <w:rsid w:val="00D54E2A"/>
    <w:rsid w:val="00D85460"/>
    <w:rsid w:val="00DB4C8E"/>
    <w:rsid w:val="00DB6EF3"/>
    <w:rsid w:val="00DE2F6A"/>
    <w:rsid w:val="00E10EAB"/>
    <w:rsid w:val="00E15385"/>
    <w:rsid w:val="00E22769"/>
    <w:rsid w:val="00E35E13"/>
    <w:rsid w:val="00E61547"/>
    <w:rsid w:val="00EC29A5"/>
    <w:rsid w:val="00ED5121"/>
    <w:rsid w:val="00EE65C1"/>
    <w:rsid w:val="00F065D0"/>
    <w:rsid w:val="00F1514E"/>
    <w:rsid w:val="00F63D22"/>
    <w:rsid w:val="00F723AC"/>
    <w:rsid w:val="00F93DB6"/>
    <w:rsid w:val="00FD3B42"/>
    <w:rsid w:val="00FE25F1"/>
    <w:rsid w:val="0142181F"/>
    <w:rsid w:val="01B1D7DD"/>
    <w:rsid w:val="045AF54B"/>
    <w:rsid w:val="06C0E774"/>
    <w:rsid w:val="0939D325"/>
    <w:rsid w:val="095051E8"/>
    <w:rsid w:val="0CDBA9B9"/>
    <w:rsid w:val="0F2719E7"/>
    <w:rsid w:val="11C18FE9"/>
    <w:rsid w:val="11E40E46"/>
    <w:rsid w:val="156D5FB0"/>
    <w:rsid w:val="17F400AA"/>
    <w:rsid w:val="1AAC763E"/>
    <w:rsid w:val="201A2A07"/>
    <w:rsid w:val="20744803"/>
    <w:rsid w:val="2216D8D7"/>
    <w:rsid w:val="227BFD9D"/>
    <w:rsid w:val="230D4E3C"/>
    <w:rsid w:val="2313AB65"/>
    <w:rsid w:val="23B00A8C"/>
    <w:rsid w:val="24E06811"/>
    <w:rsid w:val="26C982F5"/>
    <w:rsid w:val="2872759B"/>
    <w:rsid w:val="2AF45E83"/>
    <w:rsid w:val="2E32BF01"/>
    <w:rsid w:val="2EBC1EAE"/>
    <w:rsid w:val="2F7168D8"/>
    <w:rsid w:val="30C5939B"/>
    <w:rsid w:val="31CED934"/>
    <w:rsid w:val="350BDBBC"/>
    <w:rsid w:val="3559ACFE"/>
    <w:rsid w:val="37248F81"/>
    <w:rsid w:val="3822F9BF"/>
    <w:rsid w:val="38D110EF"/>
    <w:rsid w:val="3962D329"/>
    <w:rsid w:val="3F735A5F"/>
    <w:rsid w:val="400B319A"/>
    <w:rsid w:val="4011EBCE"/>
    <w:rsid w:val="40C5C30E"/>
    <w:rsid w:val="41761E22"/>
    <w:rsid w:val="45E0A189"/>
    <w:rsid w:val="4707FD17"/>
    <w:rsid w:val="47A38CD2"/>
    <w:rsid w:val="48522D43"/>
    <w:rsid w:val="49304BF1"/>
    <w:rsid w:val="4A03DDCC"/>
    <w:rsid w:val="4B28A077"/>
    <w:rsid w:val="4CF26901"/>
    <w:rsid w:val="4DA2F703"/>
    <w:rsid w:val="4ECD4727"/>
    <w:rsid w:val="53F8FF7C"/>
    <w:rsid w:val="57E837DE"/>
    <w:rsid w:val="5C8BBF40"/>
    <w:rsid w:val="5F2B1ABA"/>
    <w:rsid w:val="5F7CF509"/>
    <w:rsid w:val="5F8DA01B"/>
    <w:rsid w:val="6061BBA6"/>
    <w:rsid w:val="618D3E2A"/>
    <w:rsid w:val="61EA9323"/>
    <w:rsid w:val="62A089E4"/>
    <w:rsid w:val="63FBCB65"/>
    <w:rsid w:val="65342A4E"/>
    <w:rsid w:val="65D02C9D"/>
    <w:rsid w:val="6646BDC5"/>
    <w:rsid w:val="677F4D60"/>
    <w:rsid w:val="694D9F88"/>
    <w:rsid w:val="6A6DA1F0"/>
    <w:rsid w:val="6E212999"/>
    <w:rsid w:val="71055709"/>
    <w:rsid w:val="716AF2E0"/>
    <w:rsid w:val="723F5656"/>
    <w:rsid w:val="7676EEAF"/>
    <w:rsid w:val="78C4AF09"/>
    <w:rsid w:val="78EE7BB5"/>
    <w:rsid w:val="7A0B5D0C"/>
    <w:rsid w:val="7E0EC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025E1"/>
  <w15:chartTrackingRefBased/>
  <w15:docId w15:val="{9A32A6B5-C95B-48EB-BCEE-F462F216A1C9}"/>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semiHidden="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EF0"/>
    <w:pPr>
      <w:spacing w:before="120" w:after="120" w:line="240" w:lineRule="auto"/>
    </w:pPr>
    <w:rPr>
      <w:color w:val="BD3900" w:themeColor="accent1"/>
      <w:sz w:val="18"/>
      <w:szCs w:val="21"/>
    </w:rPr>
  </w:style>
  <w:style w:type="paragraph" w:styleId="Heading1">
    <w:name w:val="heading 1"/>
    <w:basedOn w:val="Normal"/>
    <w:next w:val="Normal"/>
    <w:qFormat/>
    <w:rsid w:val="00243198"/>
    <w:pPr>
      <w:spacing w:after="360"/>
      <w:outlineLvl w:val="0"/>
    </w:pPr>
    <w:rPr>
      <w:rFonts w:cs="Times New Roman (Headings CS)" w:eastAsiaTheme="majorEastAsia"/>
      <w:b/>
      <w:spacing w:val="-10"/>
      <w:sz w:val="110"/>
      <w:szCs w:val="72"/>
    </w:rPr>
  </w:style>
  <w:style w:type="paragraph" w:styleId="Heading2">
    <w:name w:val="heading 2"/>
    <w:basedOn w:val="Normal"/>
    <w:next w:val="Normal"/>
    <w:qFormat/>
    <w:rsid w:val="009B237E"/>
    <w:pPr>
      <w:spacing w:before="480"/>
      <w:ind w:left="288"/>
      <w:outlineLvl w:val="1"/>
    </w:pPr>
    <w:rPr>
      <w:rFonts w:cs="Times New Roman (Headings CS)" w:asciiTheme="majorHAnsi" w:hAnsiTheme="majorHAnsi" w:eastAsiaTheme="majorEastAsia"/>
      <w:b/>
      <w:spacing w:val="10"/>
      <w:sz w:val="36"/>
      <w:szCs w:val="24"/>
    </w:rPr>
  </w:style>
  <w:style w:type="paragraph" w:styleId="Heading3">
    <w:name w:val="heading 3"/>
    <w:basedOn w:val="Normal"/>
    <w:next w:val="Normal"/>
    <w:qFormat/>
    <w:rsid w:val="00A06797"/>
    <w:pPr>
      <w:outlineLvl w:val="2"/>
    </w:pPr>
    <w:rPr>
      <w:rFonts w:cs="Times New Roman (Headings CS)" w:asciiTheme="majorHAnsi" w:hAnsiTheme="majorHAnsi" w:eastAsiaTheme="majorEastAsia"/>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semiHidden/>
    <w:rsid w:val="006A2709"/>
    <w:pPr>
      <w:tabs>
        <w:tab w:val="center" w:pos="4677"/>
        <w:tab w:val="right" w:pos="9355"/>
      </w:tabs>
      <w:spacing w:before="0" w:after="0"/>
    </w:pPr>
  </w:style>
  <w:style w:type="character" w:styleId="FooterChar" w:customStyle="1">
    <w:name w:val="Footer Char"/>
    <w:basedOn w:val="DefaultParagraphFont"/>
    <w:link w:val="Footer"/>
    <w:uiPriority w:val="99"/>
    <w:semiHidden/>
    <w:rsid w:val="006A2709"/>
    <w:rPr>
      <w:color w:val="BD3900" w:themeColor="accent1"/>
      <w:sz w:val="18"/>
      <w:szCs w:val="21"/>
    </w:rPr>
  </w:style>
  <w:style w:type="table" w:styleId="PlainTable4">
    <w:name w:val="Plain Table 4"/>
    <w:basedOn w:val="TableNormal"/>
    <w:uiPriority w:val="44"/>
    <w:rsid w:val="003A2041"/>
    <w:pPr>
      <w:spacing w:after="0" w:line="240" w:lineRule="auto"/>
    </w:pPr>
    <w:rPr>
      <w:rFonts w:cs="Times New Roman (Body CS)"/>
    </w:rPr>
    <w:tblPr>
      <w:tblStyleRowBandSize w:val="1"/>
      <w:tblStyleColBandSize w:val="1"/>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StylePr>
    <w:tblStylePr w:type="firstCol">
      <w:rPr>
        <w:b w:val="0"/>
        <w:bCs/>
        <w:i w:val="0"/>
      </w:rPr>
    </w:tblStylePr>
    <w:tblStylePr w:type="lastCol">
      <w:rPr>
        <w:b/>
        <w:bCs/>
      </w:r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ldSubheaders" w:customStyle="1">
    <w:name w:val="Bold Subheaders"/>
    <w:basedOn w:val="Heading2"/>
    <w:uiPriority w:val="99"/>
    <w:semiHidden/>
    <w:rsid w:val="00B2560D"/>
    <w:pPr>
      <w:spacing w:before="0" w:after="0"/>
    </w:pPr>
    <w:rPr>
      <w:sz w:val="18"/>
    </w:rPr>
  </w:style>
  <w:style w:type="paragraph" w:styleId="NormalSubHeaders" w:customStyle="1">
    <w:name w:val="Normal Sub Headers"/>
    <w:basedOn w:val="BoldSubheaders"/>
    <w:semiHidden/>
    <w:rsid w:val="003A2041"/>
    <w:rPr>
      <w:b w:val="0"/>
    </w:rPr>
  </w:style>
  <w:style w:type="paragraph" w:styleId="Heading1Blue" w:customStyle="1">
    <w:name w:val="Heading 1 Blue"/>
    <w:basedOn w:val="Normal"/>
    <w:next w:val="Normal"/>
    <w:qFormat/>
    <w:rsid w:val="000A0825"/>
    <w:pPr>
      <w:spacing w:after="360"/>
    </w:pPr>
    <w:rPr>
      <w:b/>
      <w:color w:val="3E4D52" w:themeColor="accent5" w:themeShade="80"/>
      <w:spacing w:val="-10"/>
      <w:sz w:val="110"/>
    </w:rPr>
  </w:style>
  <w:style w:type="paragraph" w:styleId="BoldSubheadersBlue" w:customStyle="1">
    <w:name w:val="Bold Subheaders Blue"/>
    <w:basedOn w:val="BoldSubheaders"/>
    <w:uiPriority w:val="99"/>
    <w:semiHidden/>
    <w:rsid w:val="000B2C22"/>
    <w:rPr>
      <w:color w:val="3E4D52" w:themeColor="accent5" w:themeShade="80"/>
    </w:rPr>
  </w:style>
  <w:style w:type="paragraph" w:styleId="NormalBlue" w:customStyle="1">
    <w:name w:val="Normal Blue"/>
    <w:basedOn w:val="Normal"/>
    <w:next w:val="Normal"/>
    <w:qFormat/>
    <w:rsid w:val="000B2C22"/>
    <w:rPr>
      <w:color w:val="3E4D52" w:themeColor="accent5" w:themeShade="80"/>
    </w:rPr>
  </w:style>
  <w:style w:type="paragraph" w:styleId="Heading3Blue" w:customStyle="1">
    <w:name w:val="Heading 3 Blue"/>
    <w:basedOn w:val="Normal"/>
    <w:next w:val="Normal"/>
    <w:qFormat/>
    <w:rsid w:val="00A06797"/>
    <w:rPr>
      <w:rFonts w:asciiTheme="majorHAnsi" w:hAnsiTheme="majorHAnsi"/>
      <w:b/>
      <w:bCs/>
      <w:color w:val="3E4D52" w:themeColor="accent5" w:themeShade="80"/>
    </w:rPr>
  </w:style>
  <w:style w:type="paragraph" w:styleId="NormalSubHeadersBlue" w:customStyle="1">
    <w:name w:val="Normal Sub Headers Blue"/>
    <w:basedOn w:val="NormalSubHeaders"/>
    <w:semiHidden/>
    <w:rsid w:val="000B2C22"/>
    <w:rPr>
      <w:noProof/>
      <w:color w:val="3E4D52" w:themeColor="accent5" w:themeShade="80"/>
    </w:rPr>
  </w:style>
  <w:style w:type="paragraph" w:styleId="Heading2Blue" w:customStyle="1">
    <w:name w:val="Heading 2 Blue"/>
    <w:basedOn w:val="Normal"/>
    <w:qFormat/>
    <w:rsid w:val="009B237E"/>
    <w:pPr>
      <w:spacing w:before="480"/>
      <w:ind w:left="288"/>
    </w:pPr>
    <w:rPr>
      <w:rFonts w:asciiTheme="majorHAnsi" w:hAnsiTheme="majorHAnsi"/>
      <w:b/>
      <w:color w:val="3E4D52" w:themeColor="accent5" w:themeShade="80"/>
      <w:spacing w:val="10"/>
      <w:sz w:val="36"/>
    </w:rPr>
  </w:style>
  <w:style w:type="table" w:styleId="BlueLines" w:customStyle="1">
    <w:name w:val="Blue Lines"/>
    <w:basedOn w:val="TableNormal"/>
    <w:uiPriority w:val="99"/>
    <w:rsid w:val="00C85CB5"/>
    <w:pPr>
      <w:spacing w:after="0" w:line="240" w:lineRule="auto"/>
    </w:pPr>
    <w:tblPr>
      <w:tblBorders>
        <w:insideH w:val="single" w:color="3E4D52" w:themeColor="accent5" w:themeShade="80" w:sz="4" w:space="0"/>
      </w:tblBorders>
    </w:tblPr>
    <w:tcPr>
      <w:tcMar>
        <w:left w:w="0" w:type="dxa"/>
        <w:right w:w="0" w:type="dxa"/>
      </w:tcMar>
    </w:tcPr>
  </w:style>
  <w:style w:type="paragraph" w:styleId="BoldSubheadersGreen" w:customStyle="1">
    <w:name w:val="Bold Subheaders Green"/>
    <w:basedOn w:val="BoldSubheadersBlue"/>
    <w:uiPriority w:val="99"/>
    <w:semiHidden/>
    <w:rsid w:val="00C85CB5"/>
    <w:rPr>
      <w:color w:val="6D6A1F" w:themeColor="accent3" w:themeShade="BF"/>
    </w:rPr>
  </w:style>
  <w:style w:type="paragraph" w:styleId="Heading1Green" w:customStyle="1">
    <w:name w:val="Heading 1 Green"/>
    <w:basedOn w:val="Normal"/>
    <w:qFormat/>
    <w:rsid w:val="00A06797"/>
    <w:pPr>
      <w:spacing w:after="360"/>
    </w:pPr>
    <w:rPr>
      <w:rFonts w:asciiTheme="majorHAnsi" w:hAnsiTheme="majorHAnsi"/>
      <w:b/>
      <w:color w:val="6D6A1F" w:themeColor="accent3" w:themeShade="BF"/>
      <w:spacing w:val="-10"/>
      <w:sz w:val="110"/>
    </w:rPr>
  </w:style>
  <w:style w:type="paragraph" w:styleId="NormalGreen" w:customStyle="1">
    <w:name w:val="Normal Green"/>
    <w:basedOn w:val="Normal"/>
    <w:next w:val="Normal"/>
    <w:qFormat/>
    <w:rsid w:val="00D442C4"/>
    <w:rPr>
      <w:color w:val="6D6A1F" w:themeColor="accent3" w:themeShade="BF"/>
    </w:rPr>
  </w:style>
  <w:style w:type="table" w:styleId="GreenTable" w:customStyle="1">
    <w:name w:val="Green Table"/>
    <w:basedOn w:val="TableNormal"/>
    <w:uiPriority w:val="99"/>
    <w:rsid w:val="00C85CB5"/>
    <w:pPr>
      <w:spacing w:after="0" w:line="240" w:lineRule="auto"/>
    </w:pPr>
    <w:tblPr>
      <w:tblBorders>
        <w:insideH w:val="single" w:color="BBA330" w:themeColor="accent2" w:themeShade="80" w:sz="4" w:space="0"/>
      </w:tblBorders>
    </w:tblPr>
    <w:tcPr>
      <w:tcMar>
        <w:left w:w="0" w:type="dxa"/>
        <w:right w:w="0" w:type="dxa"/>
      </w:tcMar>
    </w:tcPr>
  </w:style>
  <w:style w:type="paragraph" w:styleId="NormalSubHeadersGreen" w:customStyle="1">
    <w:name w:val="Normal Sub Headers Green"/>
    <w:basedOn w:val="NormalSubHeaders"/>
    <w:semiHidden/>
    <w:rsid w:val="00D442C4"/>
    <w:rPr>
      <w:noProof/>
      <w:color w:val="6D6A1F" w:themeColor="accent3" w:themeShade="BF"/>
    </w:rPr>
  </w:style>
  <w:style w:type="paragraph" w:styleId="Heading3Green" w:customStyle="1">
    <w:name w:val="Heading 3 Green"/>
    <w:basedOn w:val="Normal"/>
    <w:next w:val="Normal"/>
    <w:qFormat/>
    <w:rsid w:val="00A06797"/>
    <w:rPr>
      <w:b/>
      <w:color w:val="6D6A1F" w:themeColor="accent3" w:themeShade="BF"/>
    </w:rPr>
  </w:style>
  <w:style w:type="paragraph" w:styleId="Heading2Green" w:customStyle="1">
    <w:name w:val="Heading 2 Green"/>
    <w:basedOn w:val="Normal"/>
    <w:next w:val="Normal"/>
    <w:qFormat/>
    <w:rsid w:val="009B237E"/>
    <w:pPr>
      <w:spacing w:before="480"/>
      <w:ind w:left="288"/>
    </w:pPr>
    <w:rPr>
      <w:b/>
      <w:color w:val="6D6A1F" w:themeColor="accent3" w:themeShade="BF"/>
      <w:spacing w:val="10"/>
      <w:sz w:val="36"/>
    </w:rPr>
  </w:style>
  <w:style w:type="paragraph" w:styleId="Header">
    <w:name w:val="header"/>
    <w:basedOn w:val="Normal"/>
    <w:link w:val="HeaderChar"/>
    <w:uiPriority w:val="99"/>
    <w:semiHidden/>
    <w:rsid w:val="00654CE3"/>
    <w:pPr>
      <w:tabs>
        <w:tab w:val="center" w:pos="4680"/>
        <w:tab w:val="right" w:pos="9360"/>
      </w:tabs>
      <w:spacing w:before="0" w:after="0"/>
    </w:pPr>
  </w:style>
  <w:style w:type="character" w:styleId="HeaderChar" w:customStyle="1">
    <w:name w:val="Header Char"/>
    <w:basedOn w:val="DefaultParagraphFont"/>
    <w:link w:val="Header"/>
    <w:uiPriority w:val="99"/>
    <w:semiHidden/>
    <w:rsid w:val="00AA2EF0"/>
    <w:rPr>
      <w:color w:val="BD3900" w:themeColor="accent1"/>
      <w:sz w:val="18"/>
      <w:szCs w:val="21"/>
    </w:rPr>
  </w:style>
  <w:style w:type="paragraph" w:styleId="BackgroundPlaceholder" w:customStyle="1">
    <w:name w:val="Background Placeholder"/>
    <w:basedOn w:val="Normal"/>
    <w:uiPriority w:val="99"/>
    <w:semiHidden/>
    <w:qFormat/>
    <w:rsid w:val="000A0825"/>
    <w:rPr>
      <w:color w:val="000000" w:themeColor="text1"/>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1.xml" Id="rId8" /><Relationship Type="http://schemas.openxmlformats.org/officeDocument/2006/relationships/webSettings" Target="webSettings.xml" Id="rId3" /><Relationship Type="http://schemas.openxmlformats.org/officeDocument/2006/relationships/glossaryDocument" Target="glossary/document.xml" Id="rId7" /><Relationship Type="http://schemas.openxmlformats.org/officeDocument/2006/relationships/settings" Target="settings2.xml" Id="rId2" /><Relationship Type="http://schemas.openxmlformats.org/officeDocument/2006/relationships/styles" Target="styles2.xml" Id="rId1" /><Relationship Type="http://schemas.openxmlformats.org/officeDocument/2006/relationships/fontTable" Target="fontTable2.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2.xml" Id="rId10" /><Relationship Type="http://schemas.openxmlformats.org/officeDocument/2006/relationships/footnotes" Target="footnotes.xml" Id="rId4" /><Relationship Type="http://schemas.openxmlformats.org/officeDocument/2006/relationships/customXml" Target="/customXml/item13.xml" Id="rId9" /><Relationship Type="http://schemas.openxmlformats.org/officeDocument/2006/relationships/numbering" Target="numbering.xml" Id="R339e9e6ab60746a3"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07"/>
    <w:rsid w:val="00166B58"/>
    <w:rsid w:val="001A6A07"/>
    <w:rsid w:val="002F0440"/>
    <w:rsid w:val="00332EB4"/>
    <w:rsid w:val="00426716"/>
    <w:rsid w:val="0044363B"/>
    <w:rsid w:val="004639FA"/>
    <w:rsid w:val="004D56B7"/>
    <w:rsid w:val="005C01C3"/>
    <w:rsid w:val="005E0E81"/>
    <w:rsid w:val="0068167F"/>
    <w:rsid w:val="006C04AC"/>
    <w:rsid w:val="00752FFA"/>
    <w:rsid w:val="007718D7"/>
    <w:rsid w:val="007D5D30"/>
    <w:rsid w:val="00903337"/>
    <w:rsid w:val="00AB5280"/>
    <w:rsid w:val="00B34408"/>
    <w:rsid w:val="00BF657B"/>
    <w:rsid w:val="00EF11D4"/>
    <w:rsid w:val="00F53D96"/>
    <w:rsid w:val="00F67777"/>
    <w:rsid w:val="00F82481"/>
    <w:rsid w:val="00F84591"/>
    <w:rsid w:val="00FD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57B"/>
    <w:rPr>
      <w:color w:val="808080"/>
    </w:rPr>
  </w:style>
  <w:style w:type="paragraph" w:customStyle="1" w:styleId="3CEBF5E7E82648A99ABD62392A022D2C">
    <w:name w:val="3CEBF5E7E82648A99ABD62392A022D2C"/>
    <w:rsid w:val="00903337"/>
    <w:pPr>
      <w:spacing w:before="120" w:after="360"/>
      <w:outlineLvl w:val="0"/>
    </w:pPr>
    <w:rPr>
      <w:rFonts w:eastAsiaTheme="majorEastAsia" w:cs="Times New Roman (Headings CS)"/>
      <w:b/>
      <w:color w:val="4472C4" w:themeColor="accent1"/>
      <w:spacing w:val="-10"/>
      <w:sz w:val="110"/>
      <w:szCs w:val="72"/>
      <w:lang w:eastAsia="ja-JP"/>
    </w:rPr>
  </w:style>
  <w:style w:type="paragraph" w:customStyle="1" w:styleId="6908F84AFB034C0991284AA91E4C273B">
    <w:name w:val="6908F84AFB034C0991284AA91E4C273B"/>
    <w:rsid w:val="00903337"/>
    <w:pPr>
      <w:spacing w:before="120" w:after="120"/>
      <w:outlineLvl w:val="2"/>
    </w:pPr>
    <w:rPr>
      <w:rFonts w:eastAsiaTheme="majorEastAsia" w:cs="Times New Roman (Headings CS)"/>
      <w:b/>
      <w:color w:val="4472C4" w:themeColor="accent1"/>
      <w:sz w:val="18"/>
      <w:szCs w:val="21"/>
      <w:lang w:eastAsia="ja-JP"/>
    </w:rPr>
  </w:style>
  <w:style w:type="paragraph" w:customStyle="1" w:styleId="FFA34F46BEE341CB9E724041F22F04BF">
    <w:name w:val="FFA34F46BEE341CB9E724041F22F04BF"/>
    <w:rsid w:val="00903337"/>
    <w:pPr>
      <w:spacing w:after="160" w:line="259" w:lineRule="auto"/>
    </w:pPr>
    <w:rPr>
      <w:sz w:val="22"/>
      <w:szCs w:val="22"/>
      <w:lang w:val="en-AU" w:eastAsia="en-AU"/>
    </w:rPr>
  </w:style>
  <w:style w:type="paragraph" w:customStyle="1" w:styleId="CA470154F1214062BF8848E8C8069F98">
    <w:name w:val="CA470154F1214062BF8848E8C8069F98"/>
    <w:rsid w:val="00903337"/>
    <w:pPr>
      <w:spacing w:after="160" w:line="259" w:lineRule="auto"/>
    </w:pPr>
    <w:rPr>
      <w:sz w:val="22"/>
      <w:szCs w:val="22"/>
      <w:lang w:val="en-AU" w:eastAsia="en-AU"/>
    </w:rPr>
  </w:style>
  <w:style w:type="paragraph" w:customStyle="1" w:styleId="8C82EE1964894ECBBDA7E13289F44B8A">
    <w:name w:val="8C82EE1964894ECBBDA7E13289F44B8A"/>
    <w:rsid w:val="00903337"/>
    <w:pPr>
      <w:spacing w:after="160" w:line="259" w:lineRule="auto"/>
    </w:pPr>
    <w:rPr>
      <w:sz w:val="22"/>
      <w:szCs w:val="22"/>
      <w:lang w:val="en-AU" w:eastAsia="en-AU"/>
    </w:rPr>
  </w:style>
  <w:style w:type="paragraph" w:customStyle="1" w:styleId="C3DADFA90B7042BF80E287287605E2AB">
    <w:name w:val="C3DADFA90B7042BF80E287287605E2AB"/>
    <w:rsid w:val="00903337"/>
    <w:pPr>
      <w:spacing w:after="160" w:line="259" w:lineRule="auto"/>
    </w:pPr>
    <w:rPr>
      <w:sz w:val="22"/>
      <w:szCs w:val="22"/>
      <w:lang w:val="en-AU" w:eastAsia="en-AU"/>
    </w:rPr>
  </w:style>
  <w:style w:type="paragraph" w:customStyle="1" w:styleId="1549030334A744C8B900ADD05DFFDA96">
    <w:name w:val="1549030334A744C8B900ADD05DFFDA96"/>
    <w:rsid w:val="00903337"/>
    <w:pPr>
      <w:spacing w:after="160" w:line="259" w:lineRule="auto"/>
    </w:pPr>
    <w:rPr>
      <w:sz w:val="22"/>
      <w:szCs w:val="22"/>
      <w:lang w:val="en-AU" w:eastAsia="en-AU"/>
    </w:rPr>
  </w:style>
  <w:style w:type="paragraph" w:customStyle="1" w:styleId="8B0707A9C17E422CB45F51DA85EE1D7C">
    <w:name w:val="8B0707A9C17E422CB45F51DA85EE1D7C"/>
    <w:rsid w:val="00903337"/>
    <w:pPr>
      <w:spacing w:before="120" w:after="120"/>
      <w:outlineLvl w:val="2"/>
    </w:pPr>
    <w:rPr>
      <w:rFonts w:eastAsiaTheme="majorEastAsia" w:cs="Times New Roman (Headings CS)"/>
      <w:b/>
      <w:color w:val="4472C4" w:themeColor="accent1"/>
      <w:sz w:val="18"/>
      <w:szCs w:val="21"/>
      <w:lang w:eastAsia="ja-JP"/>
    </w:rPr>
  </w:style>
  <w:style w:type="paragraph" w:customStyle="1" w:styleId="7C2DE26AD9A849D4AD7EF5E3EEC52804">
    <w:name w:val="7C2DE26AD9A849D4AD7EF5E3EEC52804"/>
    <w:rsid w:val="00903337"/>
    <w:pPr>
      <w:spacing w:after="160" w:line="259" w:lineRule="auto"/>
    </w:pPr>
    <w:rPr>
      <w:sz w:val="22"/>
      <w:szCs w:val="22"/>
      <w:lang w:val="en-AU" w:eastAsia="en-AU"/>
    </w:rPr>
  </w:style>
  <w:style w:type="paragraph" w:customStyle="1" w:styleId="615C866EC3B8428194495AF14A0F9301">
    <w:name w:val="615C866EC3B8428194495AF14A0F9301"/>
    <w:rsid w:val="00903337"/>
    <w:pPr>
      <w:spacing w:after="160" w:line="259" w:lineRule="auto"/>
    </w:pPr>
    <w:rPr>
      <w:sz w:val="22"/>
      <w:szCs w:val="22"/>
      <w:lang w:val="en-AU" w:eastAsia="en-AU"/>
    </w:rPr>
  </w:style>
  <w:style w:type="paragraph" w:customStyle="1" w:styleId="EBB56243A5C443D5921DEF56F029137F">
    <w:name w:val="EBB56243A5C443D5921DEF56F029137F"/>
    <w:rsid w:val="00903337"/>
    <w:pPr>
      <w:spacing w:after="160" w:line="259" w:lineRule="auto"/>
    </w:pPr>
    <w:rPr>
      <w:sz w:val="22"/>
      <w:szCs w:val="22"/>
      <w:lang w:val="en-AU" w:eastAsia="en-AU"/>
    </w:rPr>
  </w:style>
  <w:style w:type="paragraph" w:customStyle="1" w:styleId="34A6C8B7859A4911B9B68263A2BBA79D">
    <w:name w:val="34A6C8B7859A4911B9B68263A2BBA79D"/>
    <w:rsid w:val="00903337"/>
    <w:pPr>
      <w:spacing w:after="160" w:line="259" w:lineRule="auto"/>
    </w:pPr>
    <w:rPr>
      <w:sz w:val="22"/>
      <w:szCs w:val="22"/>
      <w:lang w:val="en-AU" w:eastAsia="en-AU"/>
    </w:rPr>
  </w:style>
  <w:style w:type="paragraph" w:customStyle="1" w:styleId="1590A2BE4CC94768B655F2B86D994123">
    <w:name w:val="1590A2BE4CC94768B655F2B86D994123"/>
    <w:rsid w:val="00903337"/>
    <w:pPr>
      <w:spacing w:after="160" w:line="259" w:lineRule="auto"/>
    </w:pPr>
    <w:rPr>
      <w:sz w:val="22"/>
      <w:szCs w:val="22"/>
      <w:lang w:val="en-AU" w:eastAsia="en-AU"/>
    </w:rPr>
  </w:style>
  <w:style w:type="paragraph" w:customStyle="1" w:styleId="94E1E5357ABF4E5A813747C0BF2190A8">
    <w:name w:val="94E1E5357ABF4E5A813747C0BF2190A8"/>
    <w:rsid w:val="00903337"/>
    <w:pPr>
      <w:spacing w:after="160" w:line="259" w:lineRule="auto"/>
    </w:pPr>
    <w:rPr>
      <w:sz w:val="22"/>
      <w:szCs w:val="22"/>
      <w:lang w:val="en-AU" w:eastAsia="en-AU"/>
    </w:rPr>
  </w:style>
  <w:style w:type="paragraph" w:customStyle="1" w:styleId="3DB80C3296704A5D8DB02C5BA10EE400">
    <w:name w:val="3DB80C3296704A5D8DB02C5BA10EE400"/>
    <w:rsid w:val="00903337"/>
    <w:pPr>
      <w:spacing w:after="160" w:line="259" w:lineRule="auto"/>
    </w:pPr>
    <w:rPr>
      <w:sz w:val="22"/>
      <w:szCs w:val="22"/>
      <w:lang w:val="en-AU" w:eastAsia="en-AU"/>
    </w:rPr>
  </w:style>
  <w:style w:type="paragraph" w:customStyle="1" w:styleId="ADC769523B504AF3B78D230CA8EFF7A8">
    <w:name w:val="ADC769523B504AF3B78D230CA8EFF7A8"/>
    <w:rsid w:val="00903337"/>
    <w:pPr>
      <w:spacing w:after="160" w:line="259" w:lineRule="auto"/>
    </w:pPr>
    <w:rPr>
      <w:sz w:val="22"/>
      <w:szCs w:val="22"/>
      <w:lang w:val="en-AU" w:eastAsia="en-AU"/>
    </w:rPr>
  </w:style>
  <w:style w:type="paragraph" w:customStyle="1" w:styleId="B6A00150B23B47A4A9D17CD4046921CD">
    <w:name w:val="B6A00150B23B47A4A9D17CD4046921CD"/>
    <w:rsid w:val="00903337"/>
    <w:pPr>
      <w:spacing w:after="160" w:line="259" w:lineRule="auto"/>
    </w:pPr>
    <w:rPr>
      <w:sz w:val="22"/>
      <w:szCs w:val="22"/>
      <w:lang w:val="en-AU" w:eastAsia="en-AU"/>
    </w:rPr>
  </w:style>
  <w:style w:type="paragraph" w:customStyle="1" w:styleId="16F93DB5B05346369F4FD13E2C3763FC">
    <w:name w:val="16F93DB5B05346369F4FD13E2C3763FC"/>
    <w:rsid w:val="00903337"/>
    <w:pPr>
      <w:spacing w:after="160" w:line="259" w:lineRule="auto"/>
    </w:pPr>
    <w:rPr>
      <w:sz w:val="22"/>
      <w:szCs w:val="22"/>
      <w:lang w:val="en-AU" w:eastAsia="en-AU"/>
    </w:rPr>
  </w:style>
  <w:style w:type="paragraph" w:customStyle="1" w:styleId="3F91AF012AC14863AEE7600090BC51CE">
    <w:name w:val="3F91AF012AC14863AEE7600090BC51CE"/>
    <w:rsid w:val="00903337"/>
    <w:pPr>
      <w:spacing w:after="160" w:line="259" w:lineRule="auto"/>
    </w:pPr>
    <w:rPr>
      <w:sz w:val="22"/>
      <w:szCs w:val="22"/>
      <w:lang w:val="en-AU" w:eastAsia="en-AU"/>
    </w:rPr>
  </w:style>
  <w:style w:type="paragraph" w:customStyle="1" w:styleId="1B759FECE53E449183AAC2B3EC95277E">
    <w:name w:val="1B759FECE53E449183AAC2B3EC95277E"/>
    <w:rsid w:val="00903337"/>
    <w:pPr>
      <w:spacing w:after="160" w:line="259" w:lineRule="auto"/>
    </w:pPr>
    <w:rPr>
      <w:sz w:val="22"/>
      <w:szCs w:val="22"/>
      <w:lang w:val="en-AU" w:eastAsia="en-AU"/>
    </w:rPr>
  </w:style>
  <w:style w:type="paragraph" w:customStyle="1" w:styleId="04E4A10908924F0E85B0FA32D6C32BE0">
    <w:name w:val="04E4A10908924F0E85B0FA32D6C32BE0"/>
    <w:rsid w:val="00903337"/>
    <w:pPr>
      <w:spacing w:after="160" w:line="259" w:lineRule="auto"/>
    </w:pPr>
    <w:rPr>
      <w:sz w:val="22"/>
      <w:szCs w:val="22"/>
      <w:lang w:val="en-AU" w:eastAsia="en-AU"/>
    </w:rPr>
  </w:style>
  <w:style w:type="paragraph" w:customStyle="1" w:styleId="6D7B63E56A50455B9B36E5E2A879C5B0">
    <w:name w:val="6D7B63E56A50455B9B36E5E2A879C5B0"/>
    <w:rsid w:val="00903337"/>
    <w:pPr>
      <w:spacing w:after="160" w:line="259" w:lineRule="auto"/>
    </w:pPr>
    <w:rPr>
      <w:sz w:val="22"/>
      <w:szCs w:val="22"/>
      <w:lang w:val="en-AU" w:eastAsia="en-AU"/>
    </w:rPr>
  </w:style>
  <w:style w:type="paragraph" w:customStyle="1" w:styleId="A2826E20CD6443EF845C9F8D3E1E738D">
    <w:name w:val="A2826E20CD6443EF845C9F8D3E1E738D"/>
    <w:rsid w:val="00903337"/>
    <w:pPr>
      <w:spacing w:after="160" w:line="259" w:lineRule="auto"/>
    </w:pPr>
    <w:rPr>
      <w:sz w:val="22"/>
      <w:szCs w:val="22"/>
      <w:lang w:val="en-AU" w:eastAsia="en-AU"/>
    </w:rPr>
  </w:style>
  <w:style w:type="paragraph" w:customStyle="1" w:styleId="A8A70D03A457448190456A0DBED1F2F5">
    <w:name w:val="A8A70D03A457448190456A0DBED1F2F5"/>
    <w:rsid w:val="00903337"/>
    <w:pPr>
      <w:spacing w:after="160" w:line="259" w:lineRule="auto"/>
    </w:pPr>
    <w:rPr>
      <w:sz w:val="22"/>
      <w:szCs w:val="22"/>
      <w:lang w:val="en-AU" w:eastAsia="en-AU"/>
    </w:rPr>
  </w:style>
  <w:style w:type="paragraph" w:customStyle="1" w:styleId="9585FFFCA6C54DFF9E474262DAC09170">
    <w:name w:val="9585FFFCA6C54DFF9E474262DAC09170"/>
    <w:rsid w:val="00903337"/>
    <w:pPr>
      <w:spacing w:after="160" w:line="259" w:lineRule="auto"/>
    </w:pPr>
    <w:rPr>
      <w:sz w:val="22"/>
      <w:szCs w:val="22"/>
      <w:lang w:val="en-AU" w:eastAsia="en-AU"/>
    </w:rPr>
  </w:style>
  <w:style w:type="paragraph" w:customStyle="1" w:styleId="B062FC291CD44BAD9210428212578E9C">
    <w:name w:val="B062FC291CD44BAD9210428212578E9C"/>
    <w:rsid w:val="00903337"/>
    <w:pPr>
      <w:spacing w:after="160" w:line="259" w:lineRule="auto"/>
    </w:pPr>
    <w:rPr>
      <w:sz w:val="22"/>
      <w:szCs w:val="22"/>
      <w:lang w:val="en-AU" w:eastAsia="en-AU"/>
    </w:rPr>
  </w:style>
  <w:style w:type="paragraph" w:customStyle="1" w:styleId="CC032A4C995B49088679CA018531D8DF">
    <w:name w:val="CC032A4C995B49088679CA018531D8DF"/>
    <w:rsid w:val="00903337"/>
    <w:pPr>
      <w:spacing w:after="160" w:line="259" w:lineRule="auto"/>
    </w:pPr>
    <w:rPr>
      <w:sz w:val="22"/>
      <w:szCs w:val="22"/>
      <w:lang w:val="en-AU" w:eastAsia="en-AU"/>
    </w:rPr>
  </w:style>
  <w:style w:type="paragraph" w:customStyle="1" w:styleId="539871EE119046779A20B5FD119E099A">
    <w:name w:val="539871EE119046779A20B5FD119E099A"/>
    <w:rsid w:val="00903337"/>
    <w:pPr>
      <w:spacing w:after="160" w:line="259" w:lineRule="auto"/>
    </w:pPr>
    <w:rPr>
      <w:sz w:val="22"/>
      <w:szCs w:val="22"/>
      <w:lang w:val="en-AU" w:eastAsia="en-AU"/>
    </w:rPr>
  </w:style>
  <w:style w:type="paragraph" w:customStyle="1" w:styleId="60E2F23D991B43F082714B64239BF229">
    <w:name w:val="60E2F23D991B43F082714B64239BF229"/>
    <w:rsid w:val="00903337"/>
    <w:pPr>
      <w:spacing w:after="160" w:line="259" w:lineRule="auto"/>
    </w:pPr>
    <w:rPr>
      <w:sz w:val="22"/>
      <w:szCs w:val="22"/>
      <w:lang w:val="en-AU" w:eastAsia="en-AU"/>
    </w:rPr>
  </w:style>
  <w:style w:type="paragraph" w:customStyle="1" w:styleId="43D7F541B97840C7B488E6B0714A88D6">
    <w:name w:val="43D7F541B97840C7B488E6B0714A88D6"/>
    <w:rsid w:val="00903337"/>
    <w:pPr>
      <w:spacing w:after="160" w:line="259" w:lineRule="auto"/>
    </w:pPr>
    <w:rPr>
      <w:sz w:val="22"/>
      <w:szCs w:val="22"/>
      <w:lang w:val="en-AU" w:eastAsia="en-AU"/>
    </w:rPr>
  </w:style>
  <w:style w:type="paragraph" w:customStyle="1" w:styleId="D70361173EBE499183278839A1658487">
    <w:name w:val="D70361173EBE499183278839A1658487"/>
    <w:rsid w:val="00903337"/>
    <w:pPr>
      <w:spacing w:after="160" w:line="259" w:lineRule="auto"/>
    </w:pPr>
    <w:rPr>
      <w:sz w:val="22"/>
      <w:szCs w:val="22"/>
      <w:lang w:val="en-AU" w:eastAsia="en-AU"/>
    </w:rPr>
  </w:style>
  <w:style w:type="paragraph" w:customStyle="1" w:styleId="C15BDCB4E4E74702A48A78D62976809C">
    <w:name w:val="C15BDCB4E4E74702A48A78D62976809C"/>
    <w:rsid w:val="00903337"/>
    <w:pPr>
      <w:spacing w:after="160" w:line="259" w:lineRule="auto"/>
    </w:pPr>
    <w:rPr>
      <w:sz w:val="22"/>
      <w:szCs w:val="22"/>
      <w:lang w:val="en-AU" w:eastAsia="en-AU"/>
    </w:rPr>
  </w:style>
  <w:style w:type="paragraph" w:customStyle="1" w:styleId="712EE891D196454D9F91566CDC36C1F3">
    <w:name w:val="712EE891D196454D9F91566CDC36C1F3"/>
    <w:rsid w:val="00903337"/>
    <w:pPr>
      <w:spacing w:after="160" w:line="259" w:lineRule="auto"/>
    </w:pPr>
    <w:rPr>
      <w:sz w:val="22"/>
      <w:szCs w:val="22"/>
      <w:lang w:val="en-AU" w:eastAsia="en-AU"/>
    </w:rPr>
  </w:style>
  <w:style w:type="paragraph" w:customStyle="1" w:styleId="EA2168311C574680ABD925CF43DDFA26">
    <w:name w:val="EA2168311C574680ABD925CF43DDFA26"/>
    <w:rsid w:val="00903337"/>
    <w:pPr>
      <w:spacing w:after="160" w:line="259" w:lineRule="auto"/>
    </w:pPr>
    <w:rPr>
      <w:sz w:val="22"/>
      <w:szCs w:val="22"/>
      <w:lang w:val="en-AU" w:eastAsia="en-AU"/>
    </w:rPr>
  </w:style>
  <w:style w:type="paragraph" w:customStyle="1" w:styleId="9ED91E434DED4C6B924CC03139C2AD95">
    <w:name w:val="9ED91E434DED4C6B924CC03139C2AD95"/>
    <w:rsid w:val="00903337"/>
    <w:pPr>
      <w:spacing w:after="160" w:line="259" w:lineRule="auto"/>
    </w:pPr>
    <w:rPr>
      <w:sz w:val="22"/>
      <w:szCs w:val="22"/>
      <w:lang w:val="en-AU" w:eastAsia="en-AU"/>
    </w:rPr>
  </w:style>
  <w:style w:type="paragraph" w:customStyle="1" w:styleId="B9081D47A88748AAA511081F354A664B">
    <w:name w:val="B9081D47A88748AAA511081F354A664B"/>
    <w:rsid w:val="00903337"/>
    <w:pPr>
      <w:spacing w:after="160" w:line="259" w:lineRule="auto"/>
    </w:pPr>
    <w:rPr>
      <w:sz w:val="22"/>
      <w:szCs w:val="22"/>
      <w:lang w:val="en-AU" w:eastAsia="en-AU"/>
    </w:rPr>
  </w:style>
  <w:style w:type="paragraph" w:customStyle="1" w:styleId="CCBE1C7AA59343C9B21CF43005A28906">
    <w:name w:val="CCBE1C7AA59343C9B21CF43005A28906"/>
    <w:rsid w:val="00903337"/>
    <w:pPr>
      <w:spacing w:after="160" w:line="259" w:lineRule="auto"/>
    </w:pPr>
    <w:rPr>
      <w:sz w:val="22"/>
      <w:szCs w:val="22"/>
      <w:lang w:val="en-AU" w:eastAsia="en-AU"/>
    </w:rPr>
  </w:style>
  <w:style w:type="paragraph" w:customStyle="1" w:styleId="7F0AB1EB0475490D870B8B3B20B2C2E7">
    <w:name w:val="7F0AB1EB0475490D870B8B3B20B2C2E7"/>
    <w:rsid w:val="00903337"/>
    <w:pPr>
      <w:spacing w:after="160" w:line="259" w:lineRule="auto"/>
    </w:pPr>
    <w:rPr>
      <w:sz w:val="22"/>
      <w:szCs w:val="22"/>
      <w:lang w:val="en-AU" w:eastAsia="en-AU"/>
    </w:rPr>
  </w:style>
  <w:style w:type="paragraph" w:customStyle="1" w:styleId="5B84FFCF50194B4B9EE903923451C609">
    <w:name w:val="5B84FFCF50194B4B9EE903923451C609"/>
    <w:rsid w:val="00903337"/>
    <w:pPr>
      <w:spacing w:before="480" w:after="120"/>
      <w:outlineLvl w:val="1"/>
    </w:pPr>
    <w:rPr>
      <w:rFonts w:eastAsiaTheme="majorEastAsia" w:cs="Times New Roman (Headings CS)"/>
      <w:b/>
      <w:color w:val="4472C4" w:themeColor="accent1"/>
      <w:spacing w:val="10"/>
      <w:sz w:val="36"/>
      <w:lang w:eastAsia="ja-JP"/>
    </w:rPr>
  </w:style>
  <w:style w:type="paragraph" w:customStyle="1" w:styleId="D2DCF2173A504285ADA8E2886A4ADD21">
    <w:name w:val="D2DCF2173A504285ADA8E2886A4ADD21"/>
    <w:rsid w:val="00903337"/>
    <w:pPr>
      <w:spacing w:after="160" w:line="259" w:lineRule="auto"/>
    </w:pPr>
    <w:rPr>
      <w:sz w:val="22"/>
      <w:szCs w:val="22"/>
      <w:lang w:val="en-AU" w:eastAsia="en-AU"/>
    </w:rPr>
  </w:style>
  <w:style w:type="paragraph" w:customStyle="1" w:styleId="86BA2414BA584063BFF0D1BC94718AE8">
    <w:name w:val="86BA2414BA584063BFF0D1BC94718AE8"/>
    <w:rsid w:val="00903337"/>
    <w:pPr>
      <w:spacing w:after="160" w:line="259" w:lineRule="auto"/>
    </w:pPr>
    <w:rPr>
      <w:sz w:val="22"/>
      <w:szCs w:val="22"/>
      <w:lang w:val="en-AU" w:eastAsia="en-AU"/>
    </w:rPr>
  </w:style>
  <w:style w:type="paragraph" w:customStyle="1" w:styleId="A07F74F3B5514DA5829D97B6DF1D51C6">
    <w:name w:val="A07F74F3B5514DA5829D97B6DF1D51C6"/>
    <w:rsid w:val="00903337"/>
    <w:pPr>
      <w:spacing w:after="160" w:line="259" w:lineRule="auto"/>
    </w:pPr>
    <w:rPr>
      <w:sz w:val="22"/>
      <w:szCs w:val="22"/>
      <w:lang w:val="en-AU" w:eastAsia="en-AU"/>
    </w:rPr>
  </w:style>
  <w:style w:type="paragraph" w:customStyle="1" w:styleId="AD401B4028CA4E4C80A158E906ECD376">
    <w:name w:val="AD401B4028CA4E4C80A158E906ECD376"/>
    <w:rsid w:val="00903337"/>
    <w:pPr>
      <w:spacing w:after="160" w:line="259" w:lineRule="auto"/>
    </w:pPr>
    <w:rPr>
      <w:sz w:val="22"/>
      <w:szCs w:val="22"/>
      <w:lang w:val="en-AU" w:eastAsia="en-AU"/>
    </w:rPr>
  </w:style>
  <w:style w:type="paragraph" w:customStyle="1" w:styleId="7896D753FA2B489593D6913A06F67D46">
    <w:name w:val="7896D753FA2B489593D6913A06F67D46"/>
    <w:rsid w:val="00903337"/>
    <w:pPr>
      <w:spacing w:after="160" w:line="259" w:lineRule="auto"/>
    </w:pPr>
    <w:rPr>
      <w:sz w:val="22"/>
      <w:szCs w:val="22"/>
      <w:lang w:val="en-AU" w:eastAsia="en-AU"/>
    </w:rPr>
  </w:style>
  <w:style w:type="paragraph" w:customStyle="1" w:styleId="552BB4638A734364947C2E226E3D822C">
    <w:name w:val="552BB4638A734364947C2E226E3D822C"/>
    <w:rsid w:val="00903337"/>
    <w:pPr>
      <w:spacing w:after="160" w:line="259" w:lineRule="auto"/>
    </w:pPr>
    <w:rPr>
      <w:sz w:val="22"/>
      <w:szCs w:val="22"/>
      <w:lang w:val="en-AU" w:eastAsia="en-AU"/>
    </w:rPr>
  </w:style>
  <w:style w:type="paragraph" w:customStyle="1" w:styleId="C4876C100FA24BDA9C15393C6F537089">
    <w:name w:val="C4876C100FA24BDA9C15393C6F537089"/>
    <w:rsid w:val="00903337"/>
    <w:pPr>
      <w:spacing w:after="160" w:line="259" w:lineRule="auto"/>
    </w:pPr>
    <w:rPr>
      <w:sz w:val="22"/>
      <w:szCs w:val="22"/>
      <w:lang w:val="en-AU" w:eastAsia="en-AU"/>
    </w:rPr>
  </w:style>
  <w:style w:type="paragraph" w:customStyle="1" w:styleId="27526972CE3B49FC836F2536F17D2659">
    <w:name w:val="27526972CE3B49FC836F2536F17D2659"/>
    <w:rsid w:val="00903337"/>
    <w:pPr>
      <w:spacing w:after="160" w:line="259" w:lineRule="auto"/>
    </w:pPr>
    <w:rPr>
      <w:sz w:val="22"/>
      <w:szCs w:val="22"/>
      <w:lang w:val="en-AU" w:eastAsia="en-AU"/>
    </w:rPr>
  </w:style>
  <w:style w:type="paragraph" w:customStyle="1" w:styleId="EAF6CFD9FF6147B79A7699CB6481B073">
    <w:name w:val="EAF6CFD9FF6147B79A7699CB6481B073"/>
    <w:rsid w:val="00903337"/>
    <w:pPr>
      <w:spacing w:after="160" w:line="259" w:lineRule="auto"/>
    </w:pPr>
    <w:rPr>
      <w:sz w:val="22"/>
      <w:szCs w:val="22"/>
      <w:lang w:val="en-AU" w:eastAsia="en-AU"/>
    </w:rPr>
  </w:style>
  <w:style w:type="paragraph" w:customStyle="1" w:styleId="ACC7B1560AC0498A913758C18F97B29B">
    <w:name w:val="ACC7B1560AC0498A913758C18F97B29B"/>
    <w:rsid w:val="00903337"/>
    <w:pPr>
      <w:spacing w:after="160" w:line="259" w:lineRule="auto"/>
    </w:pPr>
    <w:rPr>
      <w:sz w:val="22"/>
      <w:szCs w:val="22"/>
      <w:lang w:val="en-AU" w:eastAsia="en-AU"/>
    </w:rPr>
  </w:style>
  <w:style w:type="paragraph" w:customStyle="1" w:styleId="7882F1DDFBD040249CE3A72A5D56E017">
    <w:name w:val="7882F1DDFBD040249CE3A72A5D56E017"/>
    <w:rsid w:val="00903337"/>
    <w:pPr>
      <w:spacing w:after="160" w:line="259" w:lineRule="auto"/>
    </w:pPr>
    <w:rPr>
      <w:sz w:val="22"/>
      <w:szCs w:val="22"/>
      <w:lang w:val="en-AU" w:eastAsia="en-AU"/>
    </w:rPr>
  </w:style>
  <w:style w:type="paragraph" w:customStyle="1" w:styleId="6042DEA7B9434B0EB610C16FB1C02A6E">
    <w:name w:val="6042DEA7B9434B0EB610C16FB1C02A6E"/>
    <w:rsid w:val="00903337"/>
    <w:pPr>
      <w:spacing w:after="160" w:line="259" w:lineRule="auto"/>
    </w:pPr>
    <w:rPr>
      <w:sz w:val="22"/>
      <w:szCs w:val="22"/>
      <w:lang w:val="en-AU" w:eastAsia="en-AU"/>
    </w:rPr>
  </w:style>
  <w:style w:type="paragraph" w:customStyle="1" w:styleId="83C8979AB4B34C678814B00324156932">
    <w:name w:val="83C8979AB4B34C678814B00324156932"/>
    <w:rsid w:val="00903337"/>
    <w:pPr>
      <w:spacing w:after="160" w:line="259" w:lineRule="auto"/>
    </w:pPr>
    <w:rPr>
      <w:sz w:val="22"/>
      <w:szCs w:val="22"/>
      <w:lang w:val="en-AU" w:eastAsia="en-AU"/>
    </w:rPr>
  </w:style>
  <w:style w:type="paragraph" w:customStyle="1" w:styleId="782EDF7AE36846CC92CE151EC98662D6">
    <w:name w:val="782EDF7AE36846CC92CE151EC98662D6"/>
    <w:rsid w:val="00903337"/>
    <w:pPr>
      <w:spacing w:after="160" w:line="259" w:lineRule="auto"/>
    </w:pPr>
    <w:rPr>
      <w:sz w:val="22"/>
      <w:szCs w:val="22"/>
      <w:lang w:val="en-AU" w:eastAsia="en-AU"/>
    </w:rPr>
  </w:style>
  <w:style w:type="paragraph" w:customStyle="1" w:styleId="22776198A9CA4CE4A98652092995ABAE">
    <w:name w:val="22776198A9CA4CE4A98652092995ABAE"/>
    <w:rsid w:val="00903337"/>
    <w:pPr>
      <w:spacing w:after="160" w:line="259" w:lineRule="auto"/>
    </w:pPr>
    <w:rPr>
      <w:sz w:val="22"/>
      <w:szCs w:val="22"/>
      <w:lang w:val="en-AU" w:eastAsia="en-AU"/>
    </w:rPr>
  </w:style>
  <w:style w:type="paragraph" w:customStyle="1" w:styleId="25D0DF3BC51A4F64B7B1DEFD6B61FC13">
    <w:name w:val="25D0DF3BC51A4F64B7B1DEFD6B61FC13"/>
    <w:rsid w:val="00903337"/>
    <w:pPr>
      <w:spacing w:after="160" w:line="259" w:lineRule="auto"/>
    </w:pPr>
    <w:rPr>
      <w:sz w:val="22"/>
      <w:szCs w:val="22"/>
      <w:lang w:val="en-AU" w:eastAsia="en-AU"/>
    </w:rPr>
  </w:style>
  <w:style w:type="paragraph" w:customStyle="1" w:styleId="91FD240DE344435EA6ABF4F7C8E01E03">
    <w:name w:val="91FD240DE344435EA6ABF4F7C8E01E03"/>
    <w:rsid w:val="00903337"/>
    <w:pPr>
      <w:spacing w:after="160" w:line="259" w:lineRule="auto"/>
    </w:pPr>
    <w:rPr>
      <w:sz w:val="22"/>
      <w:szCs w:val="22"/>
      <w:lang w:val="en-AU" w:eastAsia="en-AU"/>
    </w:rPr>
  </w:style>
  <w:style w:type="paragraph" w:customStyle="1" w:styleId="3B264F46F2CE43FE85292AAEA810A68B">
    <w:name w:val="3B264F46F2CE43FE85292AAEA810A68B"/>
    <w:rsid w:val="00903337"/>
    <w:pPr>
      <w:spacing w:after="160" w:line="259" w:lineRule="auto"/>
    </w:pPr>
    <w:rPr>
      <w:sz w:val="22"/>
      <w:szCs w:val="22"/>
      <w:lang w:val="en-AU" w:eastAsia="en-AU"/>
    </w:rPr>
  </w:style>
  <w:style w:type="paragraph" w:customStyle="1" w:styleId="113ADC84EEAA435F82E4E041582A1CB8">
    <w:name w:val="113ADC84EEAA435F82E4E041582A1CB8"/>
    <w:rsid w:val="00903337"/>
    <w:pPr>
      <w:spacing w:after="160" w:line="259" w:lineRule="auto"/>
    </w:pPr>
    <w:rPr>
      <w:sz w:val="22"/>
      <w:szCs w:val="22"/>
      <w:lang w:val="en-AU" w:eastAsia="en-AU"/>
    </w:rPr>
  </w:style>
  <w:style w:type="paragraph" w:customStyle="1" w:styleId="A98E3A122A284093860F2FF3B83E17C5">
    <w:name w:val="A98E3A122A284093860F2FF3B83E17C5"/>
    <w:rsid w:val="00903337"/>
    <w:pPr>
      <w:spacing w:after="160" w:line="259" w:lineRule="auto"/>
    </w:pPr>
    <w:rPr>
      <w:sz w:val="22"/>
      <w:szCs w:val="22"/>
      <w:lang w:val="en-AU" w:eastAsia="en-AU"/>
    </w:rPr>
  </w:style>
  <w:style w:type="paragraph" w:customStyle="1" w:styleId="4E09B344ADF642C9899F41DBFAADAE69">
    <w:name w:val="4E09B344ADF642C9899F41DBFAADAE69"/>
    <w:rsid w:val="00903337"/>
    <w:pPr>
      <w:spacing w:after="160" w:line="259" w:lineRule="auto"/>
    </w:pPr>
    <w:rPr>
      <w:sz w:val="22"/>
      <w:szCs w:val="22"/>
      <w:lang w:val="en-AU" w:eastAsia="en-AU"/>
    </w:rPr>
  </w:style>
  <w:style w:type="paragraph" w:customStyle="1" w:styleId="89B6550B670D44B896B59FE5C61E9938">
    <w:name w:val="89B6550B670D44B896B59FE5C61E9938"/>
    <w:rsid w:val="00903337"/>
    <w:pPr>
      <w:spacing w:after="160" w:line="259" w:lineRule="auto"/>
    </w:pPr>
    <w:rPr>
      <w:sz w:val="22"/>
      <w:szCs w:val="22"/>
      <w:lang w:val="en-AU" w:eastAsia="en-AU"/>
    </w:rPr>
  </w:style>
  <w:style w:type="paragraph" w:customStyle="1" w:styleId="A251D5A88288474F84E7812CA43DD783">
    <w:name w:val="A251D5A88288474F84E7812CA43DD783"/>
    <w:rsid w:val="00903337"/>
    <w:pPr>
      <w:spacing w:after="160" w:line="259" w:lineRule="auto"/>
    </w:pPr>
    <w:rPr>
      <w:sz w:val="22"/>
      <w:szCs w:val="22"/>
      <w:lang w:val="en-AU" w:eastAsia="en-AU"/>
    </w:rPr>
  </w:style>
  <w:style w:type="paragraph" w:customStyle="1" w:styleId="BE73EE6BDBB2452CAC66EC9549C4E8CA">
    <w:name w:val="BE73EE6BDBB2452CAC66EC9549C4E8CA"/>
    <w:rsid w:val="00903337"/>
    <w:pPr>
      <w:spacing w:after="160" w:line="259" w:lineRule="auto"/>
    </w:pPr>
    <w:rPr>
      <w:sz w:val="22"/>
      <w:szCs w:val="22"/>
      <w:lang w:val="en-AU" w:eastAsia="en-AU"/>
    </w:rPr>
  </w:style>
  <w:style w:type="paragraph" w:customStyle="1" w:styleId="A177365D8CB74A7D81EF5A5B5A1071EF">
    <w:name w:val="A177365D8CB74A7D81EF5A5B5A1071EF"/>
    <w:rsid w:val="00903337"/>
    <w:pPr>
      <w:spacing w:after="160" w:line="259" w:lineRule="auto"/>
    </w:pPr>
    <w:rPr>
      <w:sz w:val="22"/>
      <w:szCs w:val="22"/>
      <w:lang w:val="en-AU" w:eastAsia="en-AU"/>
    </w:rPr>
  </w:style>
  <w:style w:type="paragraph" w:customStyle="1" w:styleId="958F91498FCE41E9808721A1C9D2DC0B">
    <w:name w:val="958F91498FCE41E9808721A1C9D2DC0B"/>
    <w:rsid w:val="00903337"/>
    <w:pPr>
      <w:spacing w:after="160" w:line="259" w:lineRule="auto"/>
    </w:pPr>
    <w:rPr>
      <w:sz w:val="22"/>
      <w:szCs w:val="22"/>
      <w:lang w:val="en-AU" w:eastAsia="en-AU"/>
    </w:rPr>
  </w:style>
  <w:style w:type="paragraph" w:customStyle="1" w:styleId="E0C6E94DAB114ADDBB47246FF74E8EA8">
    <w:name w:val="E0C6E94DAB114ADDBB47246FF74E8EA8"/>
    <w:rsid w:val="00903337"/>
    <w:pPr>
      <w:spacing w:after="160" w:line="259" w:lineRule="auto"/>
    </w:pPr>
    <w:rPr>
      <w:sz w:val="22"/>
      <w:szCs w:val="22"/>
      <w:lang w:val="en-AU" w:eastAsia="en-AU"/>
    </w:rPr>
  </w:style>
  <w:style w:type="paragraph" w:customStyle="1" w:styleId="5D7611ED19C44CB490D1DF4BB2DAEB56">
    <w:name w:val="5D7611ED19C44CB490D1DF4BB2DAEB56"/>
    <w:rsid w:val="00903337"/>
    <w:pPr>
      <w:spacing w:after="160" w:line="259" w:lineRule="auto"/>
    </w:pPr>
    <w:rPr>
      <w:sz w:val="22"/>
      <w:szCs w:val="22"/>
      <w:lang w:val="en-AU" w:eastAsia="en-AU"/>
    </w:rPr>
  </w:style>
  <w:style w:type="paragraph" w:customStyle="1" w:styleId="274A816F1C5C4335AA8FBBFDF3C7A587">
    <w:name w:val="274A816F1C5C4335AA8FBBFDF3C7A587"/>
    <w:rsid w:val="00903337"/>
    <w:pPr>
      <w:spacing w:after="160" w:line="259" w:lineRule="auto"/>
    </w:pPr>
    <w:rPr>
      <w:sz w:val="22"/>
      <w:szCs w:val="22"/>
      <w:lang w:val="en-AU" w:eastAsia="en-AU"/>
    </w:rPr>
  </w:style>
  <w:style w:type="paragraph" w:customStyle="1" w:styleId="5C892418C4864DA298B448C0DBF89BCF">
    <w:name w:val="5C892418C4864DA298B448C0DBF89BCF"/>
    <w:rsid w:val="00903337"/>
    <w:pPr>
      <w:spacing w:after="160" w:line="259" w:lineRule="auto"/>
    </w:pPr>
    <w:rPr>
      <w:sz w:val="22"/>
      <w:szCs w:val="22"/>
      <w:lang w:val="en-AU" w:eastAsia="en-AU"/>
    </w:rPr>
  </w:style>
  <w:style w:type="paragraph" w:customStyle="1" w:styleId="37E15A131CE74C81B371C94775DE19B1">
    <w:name w:val="37E15A131CE74C81B371C94775DE19B1"/>
    <w:rsid w:val="00903337"/>
    <w:pPr>
      <w:spacing w:after="160" w:line="259" w:lineRule="auto"/>
    </w:pPr>
    <w:rPr>
      <w:sz w:val="22"/>
      <w:szCs w:val="22"/>
      <w:lang w:val="en-AU" w:eastAsia="en-AU"/>
    </w:rPr>
  </w:style>
  <w:style w:type="paragraph" w:customStyle="1" w:styleId="9FA02D4765944FEC9D9B3432918AFEEA">
    <w:name w:val="9FA02D4765944FEC9D9B3432918AFEEA"/>
    <w:rsid w:val="00903337"/>
    <w:pPr>
      <w:spacing w:after="160" w:line="259" w:lineRule="auto"/>
    </w:pPr>
    <w:rPr>
      <w:sz w:val="22"/>
      <w:szCs w:val="22"/>
      <w:lang w:val="en-AU" w:eastAsia="en-AU"/>
    </w:rPr>
  </w:style>
  <w:style w:type="paragraph" w:customStyle="1" w:styleId="FB3B9543EB8044A8AE4B7ED737C2B8AD">
    <w:name w:val="FB3B9543EB8044A8AE4B7ED737C2B8AD"/>
    <w:rsid w:val="00903337"/>
    <w:pPr>
      <w:spacing w:after="160" w:line="259" w:lineRule="auto"/>
    </w:pPr>
    <w:rPr>
      <w:sz w:val="22"/>
      <w:szCs w:val="22"/>
      <w:lang w:val="en-AU" w:eastAsia="en-AU"/>
    </w:rPr>
  </w:style>
  <w:style w:type="paragraph" w:customStyle="1" w:styleId="2FBCB99884D446C6AF9A0F67BE842EE4">
    <w:name w:val="2FBCB99884D446C6AF9A0F67BE842EE4"/>
    <w:rsid w:val="00903337"/>
    <w:pPr>
      <w:spacing w:after="160" w:line="259" w:lineRule="auto"/>
    </w:pPr>
    <w:rPr>
      <w:sz w:val="22"/>
      <w:szCs w:val="22"/>
      <w:lang w:val="en-AU" w:eastAsia="en-AU"/>
    </w:rPr>
  </w:style>
  <w:style w:type="paragraph" w:customStyle="1" w:styleId="9371494255C44596839B23BC5C8AF42D">
    <w:name w:val="9371494255C44596839B23BC5C8AF42D"/>
    <w:rsid w:val="00903337"/>
    <w:pPr>
      <w:spacing w:after="160" w:line="259" w:lineRule="auto"/>
    </w:pPr>
    <w:rPr>
      <w:sz w:val="22"/>
      <w:szCs w:val="22"/>
      <w:lang w:val="en-AU" w:eastAsia="en-AU"/>
    </w:rPr>
  </w:style>
  <w:style w:type="paragraph" w:customStyle="1" w:styleId="2C643ABC5BAD4C849FF89DB03BC02DB8">
    <w:name w:val="2C643ABC5BAD4C849FF89DB03BC02DB8"/>
    <w:rsid w:val="00903337"/>
    <w:pPr>
      <w:spacing w:after="160" w:line="259" w:lineRule="auto"/>
    </w:pPr>
    <w:rPr>
      <w:sz w:val="22"/>
      <w:szCs w:val="22"/>
      <w:lang w:val="en-AU" w:eastAsia="en-AU"/>
    </w:rPr>
  </w:style>
  <w:style w:type="paragraph" w:customStyle="1" w:styleId="964C3B1501EB472A81380B20DFE91CFF">
    <w:name w:val="964C3B1501EB472A81380B20DFE91CFF"/>
    <w:rsid w:val="00903337"/>
    <w:pPr>
      <w:spacing w:after="160" w:line="259" w:lineRule="auto"/>
    </w:pPr>
    <w:rPr>
      <w:sz w:val="22"/>
      <w:szCs w:val="22"/>
      <w:lang w:val="en-AU" w:eastAsia="en-AU"/>
    </w:rPr>
  </w:style>
  <w:style w:type="paragraph" w:customStyle="1" w:styleId="44F5C88E7EF648E89216DAC9C52C0531">
    <w:name w:val="44F5C88E7EF648E89216DAC9C52C0531"/>
    <w:rsid w:val="00903337"/>
    <w:pPr>
      <w:spacing w:after="160" w:line="259" w:lineRule="auto"/>
    </w:pPr>
    <w:rPr>
      <w:sz w:val="22"/>
      <w:szCs w:val="22"/>
      <w:lang w:val="en-AU" w:eastAsia="en-AU"/>
    </w:rPr>
  </w:style>
  <w:style w:type="paragraph" w:customStyle="1" w:styleId="D40972E486C042E5B79633BB6E574A69">
    <w:name w:val="D40972E486C042E5B79633BB6E574A69"/>
    <w:rsid w:val="00903337"/>
    <w:pPr>
      <w:spacing w:after="160" w:line="259" w:lineRule="auto"/>
    </w:pPr>
    <w:rPr>
      <w:sz w:val="22"/>
      <w:szCs w:val="22"/>
      <w:lang w:val="en-AU" w:eastAsia="en-AU"/>
    </w:rPr>
  </w:style>
  <w:style w:type="paragraph" w:customStyle="1" w:styleId="82174639B3E34D63A905361F669F34B6">
    <w:name w:val="82174639B3E34D63A905361F669F34B6"/>
    <w:rsid w:val="00903337"/>
    <w:pPr>
      <w:spacing w:after="160" w:line="259" w:lineRule="auto"/>
    </w:pPr>
    <w:rPr>
      <w:sz w:val="22"/>
      <w:szCs w:val="22"/>
      <w:lang w:val="en-AU" w:eastAsia="en-AU"/>
    </w:rPr>
  </w:style>
  <w:style w:type="paragraph" w:customStyle="1" w:styleId="FB057E2115DA4FB0AE75D82841036243">
    <w:name w:val="FB057E2115DA4FB0AE75D82841036243"/>
    <w:rsid w:val="00903337"/>
    <w:pPr>
      <w:spacing w:after="160" w:line="259" w:lineRule="auto"/>
    </w:pPr>
    <w:rPr>
      <w:sz w:val="22"/>
      <w:szCs w:val="22"/>
      <w:lang w:val="en-AU" w:eastAsia="en-AU"/>
    </w:rPr>
  </w:style>
  <w:style w:type="paragraph" w:customStyle="1" w:styleId="9786D816FF28479993744A55EC624FF7">
    <w:name w:val="9786D816FF28479993744A55EC624FF7"/>
    <w:rsid w:val="00903337"/>
    <w:pPr>
      <w:spacing w:after="160" w:line="259" w:lineRule="auto"/>
    </w:pPr>
    <w:rPr>
      <w:sz w:val="22"/>
      <w:szCs w:val="22"/>
      <w:lang w:val="en-AU" w:eastAsia="en-AU"/>
    </w:rPr>
  </w:style>
  <w:style w:type="paragraph" w:customStyle="1" w:styleId="4456C7CCC4E24588AAB90615A53C8DC7">
    <w:name w:val="4456C7CCC4E24588AAB90615A53C8DC7"/>
    <w:rsid w:val="00903337"/>
    <w:pPr>
      <w:spacing w:after="160" w:line="259" w:lineRule="auto"/>
    </w:pPr>
    <w:rPr>
      <w:sz w:val="22"/>
      <w:szCs w:val="22"/>
      <w:lang w:val="en-AU" w:eastAsia="en-AU"/>
    </w:rPr>
  </w:style>
  <w:style w:type="paragraph" w:customStyle="1" w:styleId="D2738511F6B14FB4AB3DCE4BDD7EC0EA">
    <w:name w:val="D2738511F6B14FB4AB3DCE4BDD7EC0EA"/>
    <w:rsid w:val="00903337"/>
    <w:pPr>
      <w:spacing w:after="160" w:line="259" w:lineRule="auto"/>
    </w:pPr>
    <w:rPr>
      <w:sz w:val="22"/>
      <w:szCs w:val="22"/>
      <w:lang w:val="en-AU" w:eastAsia="en-AU"/>
    </w:rPr>
  </w:style>
  <w:style w:type="paragraph" w:customStyle="1" w:styleId="E4E80336255B4E5993D23B1F2C83ABE9">
    <w:name w:val="E4E80336255B4E5993D23B1F2C83ABE9"/>
    <w:rsid w:val="00903337"/>
    <w:pPr>
      <w:spacing w:after="160" w:line="259" w:lineRule="auto"/>
    </w:pPr>
    <w:rPr>
      <w:sz w:val="22"/>
      <w:szCs w:val="22"/>
      <w:lang w:val="en-AU" w:eastAsia="en-AU"/>
    </w:rPr>
  </w:style>
  <w:style w:type="paragraph" w:customStyle="1" w:styleId="743773AD1E94446D947CDD0B23F40FBD">
    <w:name w:val="743773AD1E94446D947CDD0B23F40FBD"/>
    <w:rsid w:val="00903337"/>
    <w:pPr>
      <w:spacing w:after="160" w:line="259" w:lineRule="auto"/>
    </w:pPr>
    <w:rPr>
      <w:sz w:val="22"/>
      <w:szCs w:val="22"/>
      <w:lang w:val="en-AU" w:eastAsia="en-AU"/>
    </w:rPr>
  </w:style>
  <w:style w:type="paragraph" w:customStyle="1" w:styleId="A138824096DB4772B3679575233645E7">
    <w:name w:val="A138824096DB4772B3679575233645E7"/>
    <w:rsid w:val="00903337"/>
    <w:pPr>
      <w:spacing w:after="160" w:line="259" w:lineRule="auto"/>
    </w:pPr>
    <w:rPr>
      <w:sz w:val="22"/>
      <w:szCs w:val="22"/>
      <w:lang w:val="en-AU" w:eastAsia="en-AU"/>
    </w:rPr>
  </w:style>
  <w:style w:type="paragraph" w:customStyle="1" w:styleId="5CACEFC1761D4898A1B2A4E579C768DE">
    <w:name w:val="5CACEFC1761D4898A1B2A4E579C768DE"/>
    <w:rsid w:val="00903337"/>
    <w:pPr>
      <w:spacing w:after="160" w:line="259" w:lineRule="auto"/>
    </w:pPr>
    <w:rPr>
      <w:sz w:val="22"/>
      <w:szCs w:val="22"/>
      <w:lang w:val="en-AU" w:eastAsia="en-AU"/>
    </w:rPr>
  </w:style>
  <w:style w:type="paragraph" w:customStyle="1" w:styleId="5EBD1C7266FE4E71A292F2B7D54E29E2">
    <w:name w:val="5EBD1C7266FE4E71A292F2B7D54E29E2"/>
    <w:rsid w:val="00903337"/>
    <w:pPr>
      <w:spacing w:after="160" w:line="259" w:lineRule="auto"/>
    </w:pPr>
    <w:rPr>
      <w:sz w:val="22"/>
      <w:szCs w:val="22"/>
      <w:lang w:val="en-AU" w:eastAsia="en-AU"/>
    </w:rPr>
  </w:style>
  <w:style w:type="paragraph" w:customStyle="1" w:styleId="DD4E9285334945F8A68C42D320CBDF30">
    <w:name w:val="DD4E9285334945F8A68C42D320CBDF30"/>
    <w:rsid w:val="00903337"/>
    <w:pPr>
      <w:spacing w:after="160" w:line="259" w:lineRule="auto"/>
    </w:pPr>
    <w:rPr>
      <w:sz w:val="22"/>
      <w:szCs w:val="22"/>
      <w:lang w:val="en-AU" w:eastAsia="en-AU"/>
    </w:rPr>
  </w:style>
  <w:style w:type="paragraph" w:customStyle="1" w:styleId="7DBF5B6241564863A5B68D438E606C19">
    <w:name w:val="7DBF5B6241564863A5B68D438E606C19"/>
    <w:rsid w:val="00903337"/>
    <w:pPr>
      <w:spacing w:after="160" w:line="259" w:lineRule="auto"/>
    </w:pPr>
    <w:rPr>
      <w:sz w:val="22"/>
      <w:szCs w:val="22"/>
      <w:lang w:val="en-AU" w:eastAsia="en-AU"/>
    </w:rPr>
  </w:style>
  <w:style w:type="paragraph" w:customStyle="1" w:styleId="6DDD4E462F3546F79C95E92008ED5831">
    <w:name w:val="6DDD4E462F3546F79C95E92008ED5831"/>
    <w:rsid w:val="00903337"/>
    <w:pPr>
      <w:spacing w:after="160" w:line="259" w:lineRule="auto"/>
    </w:pPr>
    <w:rPr>
      <w:sz w:val="22"/>
      <w:szCs w:val="22"/>
      <w:lang w:val="en-AU" w:eastAsia="en-AU"/>
    </w:rPr>
  </w:style>
  <w:style w:type="paragraph" w:customStyle="1" w:styleId="B775100FE4D44C5991F50A157DD75453">
    <w:name w:val="B775100FE4D44C5991F50A157DD75453"/>
    <w:rsid w:val="00903337"/>
    <w:pPr>
      <w:spacing w:after="160" w:line="259" w:lineRule="auto"/>
    </w:pPr>
    <w:rPr>
      <w:sz w:val="22"/>
      <w:szCs w:val="22"/>
      <w:lang w:val="en-AU" w:eastAsia="en-AU"/>
    </w:rPr>
  </w:style>
  <w:style w:type="paragraph" w:customStyle="1" w:styleId="602DD5E6A26D417181AE030D6DF8BCBF">
    <w:name w:val="602DD5E6A26D417181AE030D6DF8BCBF"/>
    <w:rsid w:val="00903337"/>
    <w:pPr>
      <w:spacing w:after="160" w:line="259" w:lineRule="auto"/>
    </w:pPr>
    <w:rPr>
      <w:sz w:val="22"/>
      <w:szCs w:val="22"/>
      <w:lang w:val="en-AU" w:eastAsia="en-AU"/>
    </w:rPr>
  </w:style>
  <w:style w:type="paragraph" w:customStyle="1" w:styleId="535D9DF52F494804A4DB306B0790B311">
    <w:name w:val="535D9DF52F494804A4DB306B0790B311"/>
    <w:rsid w:val="00903337"/>
    <w:pPr>
      <w:spacing w:after="160" w:line="259" w:lineRule="auto"/>
    </w:pPr>
    <w:rPr>
      <w:sz w:val="22"/>
      <w:szCs w:val="22"/>
      <w:lang w:val="en-AU" w:eastAsia="en-AU"/>
    </w:rPr>
  </w:style>
  <w:style w:type="paragraph" w:customStyle="1" w:styleId="B9F2265E395145CA8156F9674FE4EA71">
    <w:name w:val="B9F2265E395145CA8156F9674FE4EA71"/>
    <w:rsid w:val="00903337"/>
    <w:pPr>
      <w:spacing w:after="160" w:line="259" w:lineRule="auto"/>
    </w:pPr>
    <w:rPr>
      <w:sz w:val="22"/>
      <w:szCs w:val="22"/>
      <w:lang w:val="en-AU" w:eastAsia="en-AU"/>
    </w:rPr>
  </w:style>
  <w:style w:type="paragraph" w:customStyle="1" w:styleId="26F0FAB6ABCE477AAE58431286FFD246">
    <w:name w:val="26F0FAB6ABCE477AAE58431286FFD246"/>
    <w:rsid w:val="00903337"/>
    <w:pPr>
      <w:spacing w:after="160" w:line="259" w:lineRule="auto"/>
    </w:pPr>
    <w:rPr>
      <w:sz w:val="22"/>
      <w:szCs w:val="22"/>
      <w:lang w:val="en-AU" w:eastAsia="en-AU"/>
    </w:rPr>
  </w:style>
  <w:style w:type="paragraph" w:customStyle="1" w:styleId="EA164B6AD1BD4B2B861803792A57D61B">
    <w:name w:val="EA164B6AD1BD4B2B861803792A57D61B"/>
    <w:rsid w:val="00903337"/>
    <w:pPr>
      <w:spacing w:after="160" w:line="259" w:lineRule="auto"/>
    </w:pPr>
    <w:rPr>
      <w:sz w:val="22"/>
      <w:szCs w:val="22"/>
      <w:lang w:val="en-AU" w:eastAsia="en-AU"/>
    </w:rPr>
  </w:style>
  <w:style w:type="paragraph" w:customStyle="1" w:styleId="51E45836C1B8450D8BE6F4174B6F718A">
    <w:name w:val="51E45836C1B8450D8BE6F4174B6F718A"/>
    <w:rsid w:val="00903337"/>
    <w:pPr>
      <w:spacing w:after="160" w:line="259" w:lineRule="auto"/>
    </w:pPr>
    <w:rPr>
      <w:sz w:val="22"/>
      <w:szCs w:val="22"/>
      <w:lang w:val="en-AU" w:eastAsia="en-AU"/>
    </w:rPr>
  </w:style>
  <w:style w:type="paragraph" w:customStyle="1" w:styleId="E85B471370474B62B7EB55CCDD60EF7D">
    <w:name w:val="E85B471370474B62B7EB55CCDD60EF7D"/>
    <w:rsid w:val="00903337"/>
    <w:pPr>
      <w:spacing w:after="160" w:line="259" w:lineRule="auto"/>
    </w:pPr>
    <w:rPr>
      <w:sz w:val="22"/>
      <w:szCs w:val="22"/>
      <w:lang w:val="en-AU" w:eastAsia="en-AU"/>
    </w:rPr>
  </w:style>
  <w:style w:type="paragraph" w:customStyle="1" w:styleId="D3CD6A507F9144F7AE6D2D80806A7DC1">
    <w:name w:val="D3CD6A507F9144F7AE6D2D80806A7DC1"/>
    <w:rsid w:val="00903337"/>
    <w:pPr>
      <w:spacing w:after="160" w:line="259" w:lineRule="auto"/>
    </w:pPr>
    <w:rPr>
      <w:sz w:val="22"/>
      <w:szCs w:val="22"/>
      <w:lang w:val="en-AU" w:eastAsia="en-AU"/>
    </w:rPr>
  </w:style>
  <w:style w:type="paragraph" w:customStyle="1" w:styleId="7EFC930A10A149158C12540A68DC583D">
    <w:name w:val="7EFC930A10A149158C12540A68DC583D"/>
    <w:rsid w:val="00903337"/>
    <w:pPr>
      <w:spacing w:after="160" w:line="259" w:lineRule="auto"/>
    </w:pPr>
    <w:rPr>
      <w:sz w:val="22"/>
      <w:szCs w:val="22"/>
      <w:lang w:val="en-AU" w:eastAsia="en-AU"/>
    </w:rPr>
  </w:style>
  <w:style w:type="paragraph" w:customStyle="1" w:styleId="F3546CED05E341BC87047FFE70514F26">
    <w:name w:val="F3546CED05E341BC87047FFE70514F26"/>
    <w:rsid w:val="00903337"/>
    <w:pPr>
      <w:spacing w:after="160" w:line="259" w:lineRule="auto"/>
    </w:pPr>
    <w:rPr>
      <w:sz w:val="22"/>
      <w:szCs w:val="22"/>
      <w:lang w:val="en-AU" w:eastAsia="en-AU"/>
    </w:rPr>
  </w:style>
  <w:style w:type="paragraph" w:customStyle="1" w:styleId="9196566746054FE38C279F3D4925439F">
    <w:name w:val="9196566746054FE38C279F3D4925439F"/>
    <w:rsid w:val="00903337"/>
    <w:pPr>
      <w:spacing w:after="160" w:line="259" w:lineRule="auto"/>
    </w:pPr>
    <w:rPr>
      <w:sz w:val="22"/>
      <w:szCs w:val="22"/>
      <w:lang w:val="en-AU" w:eastAsia="en-AU"/>
    </w:rPr>
  </w:style>
  <w:style w:type="paragraph" w:customStyle="1" w:styleId="44DD02B2209B4F15BE9C8397EF35F0E8">
    <w:name w:val="44DD02B2209B4F15BE9C8397EF35F0E8"/>
    <w:rsid w:val="00903337"/>
    <w:pPr>
      <w:spacing w:after="160" w:line="259" w:lineRule="auto"/>
    </w:pPr>
    <w:rPr>
      <w:sz w:val="22"/>
      <w:szCs w:val="22"/>
      <w:lang w:val="en-AU" w:eastAsia="en-AU"/>
    </w:rPr>
  </w:style>
  <w:style w:type="paragraph" w:customStyle="1" w:styleId="9E3B44C739634B6DBD99766FEC0289D3">
    <w:name w:val="9E3B44C739634B6DBD99766FEC0289D3"/>
    <w:rsid w:val="00903337"/>
    <w:pPr>
      <w:spacing w:after="160" w:line="259" w:lineRule="auto"/>
    </w:pPr>
    <w:rPr>
      <w:sz w:val="22"/>
      <w:szCs w:val="22"/>
      <w:lang w:val="en-AU" w:eastAsia="en-AU"/>
    </w:rPr>
  </w:style>
  <w:style w:type="paragraph" w:customStyle="1" w:styleId="26B57152B5D34093BC4D642420924231">
    <w:name w:val="26B57152B5D34093BC4D642420924231"/>
    <w:rsid w:val="00903337"/>
    <w:pPr>
      <w:spacing w:after="160" w:line="259" w:lineRule="auto"/>
    </w:pPr>
    <w:rPr>
      <w:sz w:val="22"/>
      <w:szCs w:val="22"/>
      <w:lang w:val="en-AU" w:eastAsia="en-AU"/>
    </w:rPr>
  </w:style>
  <w:style w:type="paragraph" w:customStyle="1" w:styleId="36DECFC9E89B43179CF4DC4CA270E211">
    <w:name w:val="36DECFC9E89B43179CF4DC4CA270E211"/>
    <w:rsid w:val="00903337"/>
    <w:pPr>
      <w:spacing w:after="160" w:line="259" w:lineRule="auto"/>
    </w:pPr>
    <w:rPr>
      <w:sz w:val="22"/>
      <w:szCs w:val="22"/>
      <w:lang w:val="en-AU" w:eastAsia="en-AU"/>
    </w:rPr>
  </w:style>
  <w:style w:type="paragraph" w:customStyle="1" w:styleId="97F18D4FD3804CE989148AC6EA64D028">
    <w:name w:val="97F18D4FD3804CE989148AC6EA64D028"/>
    <w:rsid w:val="00903337"/>
    <w:pPr>
      <w:spacing w:after="160" w:line="259" w:lineRule="auto"/>
    </w:pPr>
    <w:rPr>
      <w:sz w:val="22"/>
      <w:szCs w:val="22"/>
      <w:lang w:val="en-AU" w:eastAsia="en-AU"/>
    </w:rPr>
  </w:style>
  <w:style w:type="paragraph" w:customStyle="1" w:styleId="9AC7602204E94F2AB275B64FF592928C">
    <w:name w:val="9AC7602204E94F2AB275B64FF592928C"/>
    <w:rsid w:val="00903337"/>
    <w:pPr>
      <w:spacing w:after="160" w:line="259" w:lineRule="auto"/>
    </w:pPr>
    <w:rPr>
      <w:sz w:val="22"/>
      <w:szCs w:val="22"/>
      <w:lang w:val="en-AU" w:eastAsia="en-AU"/>
    </w:rPr>
  </w:style>
  <w:style w:type="paragraph" w:customStyle="1" w:styleId="A8A2BF422F1F4A7A8C342A4DFB860C5D">
    <w:name w:val="A8A2BF422F1F4A7A8C342A4DFB860C5D"/>
    <w:rsid w:val="00903337"/>
    <w:pPr>
      <w:spacing w:after="160" w:line="259" w:lineRule="auto"/>
    </w:pPr>
    <w:rPr>
      <w:sz w:val="22"/>
      <w:szCs w:val="22"/>
      <w:lang w:val="en-AU" w:eastAsia="en-AU"/>
    </w:rPr>
  </w:style>
  <w:style w:type="paragraph" w:customStyle="1" w:styleId="9EC8A172CFD34B60B5B7BACBAF6B07F3">
    <w:name w:val="9EC8A172CFD34B60B5B7BACBAF6B07F3"/>
    <w:rsid w:val="00903337"/>
    <w:pPr>
      <w:spacing w:after="160" w:line="259" w:lineRule="auto"/>
    </w:pPr>
    <w:rPr>
      <w:sz w:val="22"/>
      <w:szCs w:val="22"/>
      <w:lang w:val="en-AU" w:eastAsia="en-AU"/>
    </w:rPr>
  </w:style>
  <w:style w:type="paragraph" w:customStyle="1" w:styleId="064A0938047F4DBD9BF826974C9069CD">
    <w:name w:val="064A0938047F4DBD9BF826974C9069CD"/>
    <w:rsid w:val="00903337"/>
    <w:pPr>
      <w:spacing w:after="160" w:line="259" w:lineRule="auto"/>
    </w:pPr>
    <w:rPr>
      <w:sz w:val="22"/>
      <w:szCs w:val="22"/>
      <w:lang w:val="en-AU" w:eastAsia="en-AU"/>
    </w:rPr>
  </w:style>
  <w:style w:type="paragraph" w:customStyle="1" w:styleId="14CDE6FDAEDF4BA2A8D3C51A86C97BE1">
    <w:name w:val="14CDE6FDAEDF4BA2A8D3C51A86C97BE1"/>
    <w:rsid w:val="00903337"/>
    <w:pPr>
      <w:spacing w:after="160" w:line="259" w:lineRule="auto"/>
    </w:pPr>
    <w:rPr>
      <w:sz w:val="22"/>
      <w:szCs w:val="22"/>
      <w:lang w:val="en-AU" w:eastAsia="en-AU"/>
    </w:rPr>
  </w:style>
  <w:style w:type="paragraph" w:customStyle="1" w:styleId="F5D6546E6DE8404D9C31BE8D58C3A08B">
    <w:name w:val="F5D6546E6DE8404D9C31BE8D58C3A08B"/>
    <w:rsid w:val="00903337"/>
    <w:pPr>
      <w:spacing w:after="160" w:line="259" w:lineRule="auto"/>
    </w:pPr>
    <w:rPr>
      <w:sz w:val="22"/>
      <w:szCs w:val="22"/>
      <w:lang w:val="en-AU" w:eastAsia="en-AU"/>
    </w:rPr>
  </w:style>
  <w:style w:type="paragraph" w:customStyle="1" w:styleId="72562BCB78294CA2BA78293E7266DB0F">
    <w:name w:val="72562BCB78294CA2BA78293E7266DB0F"/>
    <w:rsid w:val="00903337"/>
    <w:pPr>
      <w:spacing w:after="160" w:line="259" w:lineRule="auto"/>
    </w:pPr>
    <w:rPr>
      <w:sz w:val="22"/>
      <w:szCs w:val="22"/>
      <w:lang w:val="en-AU" w:eastAsia="en-AU"/>
    </w:rPr>
  </w:style>
  <w:style w:type="paragraph" w:customStyle="1" w:styleId="7768749FAF244283B21324533A411523">
    <w:name w:val="7768749FAF244283B21324533A411523"/>
    <w:rsid w:val="00903337"/>
    <w:pPr>
      <w:spacing w:after="160" w:line="259" w:lineRule="auto"/>
    </w:pPr>
    <w:rPr>
      <w:sz w:val="22"/>
      <w:szCs w:val="22"/>
      <w:lang w:val="en-AU" w:eastAsia="en-AU"/>
    </w:rPr>
  </w:style>
  <w:style w:type="paragraph" w:customStyle="1" w:styleId="8996D01A354C40E19DEA37C47A5988ED">
    <w:name w:val="8996D01A354C40E19DEA37C47A5988ED"/>
    <w:rsid w:val="00903337"/>
    <w:pPr>
      <w:spacing w:after="160" w:line="259" w:lineRule="auto"/>
    </w:pPr>
    <w:rPr>
      <w:sz w:val="22"/>
      <w:szCs w:val="22"/>
      <w:lang w:val="en-AU" w:eastAsia="en-AU"/>
    </w:rPr>
  </w:style>
  <w:style w:type="paragraph" w:customStyle="1" w:styleId="C084EA26AA034B8C9D2C738ABEB2AA40">
    <w:name w:val="C084EA26AA034B8C9D2C738ABEB2AA40"/>
    <w:rsid w:val="00903337"/>
    <w:pPr>
      <w:spacing w:after="160" w:line="259" w:lineRule="auto"/>
    </w:pPr>
    <w:rPr>
      <w:sz w:val="22"/>
      <w:szCs w:val="22"/>
      <w:lang w:val="en-AU" w:eastAsia="en-AU"/>
    </w:rPr>
  </w:style>
  <w:style w:type="paragraph" w:customStyle="1" w:styleId="9B5F679D08C94150B0D6B1E4A0AB1E80">
    <w:name w:val="9B5F679D08C94150B0D6B1E4A0AB1E80"/>
    <w:rsid w:val="00903337"/>
    <w:pPr>
      <w:spacing w:after="160" w:line="259" w:lineRule="auto"/>
    </w:pPr>
    <w:rPr>
      <w:sz w:val="22"/>
      <w:szCs w:val="22"/>
      <w:lang w:val="en-AU" w:eastAsia="en-AU"/>
    </w:rPr>
  </w:style>
  <w:style w:type="paragraph" w:customStyle="1" w:styleId="10EFD2CA996F4C268198B4A018830EC4">
    <w:name w:val="10EFD2CA996F4C268198B4A018830EC4"/>
    <w:rsid w:val="00903337"/>
    <w:pPr>
      <w:spacing w:after="160" w:line="259" w:lineRule="auto"/>
    </w:pPr>
    <w:rPr>
      <w:sz w:val="22"/>
      <w:szCs w:val="22"/>
      <w:lang w:val="en-AU" w:eastAsia="en-AU"/>
    </w:rPr>
  </w:style>
  <w:style w:type="paragraph" w:customStyle="1" w:styleId="F3D68E4DBCAE48618A5955975333D67A">
    <w:name w:val="F3D68E4DBCAE48618A5955975333D67A"/>
    <w:rsid w:val="00903337"/>
    <w:pPr>
      <w:spacing w:after="160" w:line="259" w:lineRule="auto"/>
    </w:pPr>
    <w:rPr>
      <w:sz w:val="22"/>
      <w:szCs w:val="22"/>
      <w:lang w:val="en-AU" w:eastAsia="en-AU"/>
    </w:rPr>
  </w:style>
  <w:style w:type="paragraph" w:customStyle="1" w:styleId="CCCA38095E9F436B9F8C18D68ABE14F4">
    <w:name w:val="CCCA38095E9F436B9F8C18D68ABE14F4"/>
    <w:rsid w:val="00903337"/>
    <w:pPr>
      <w:spacing w:after="160" w:line="259" w:lineRule="auto"/>
    </w:pPr>
    <w:rPr>
      <w:sz w:val="22"/>
      <w:szCs w:val="22"/>
      <w:lang w:val="en-AU" w:eastAsia="en-AU"/>
    </w:rPr>
  </w:style>
  <w:style w:type="paragraph" w:customStyle="1" w:styleId="3D773749D5F24CC89622691E6FF7D1F0">
    <w:name w:val="3D773749D5F24CC89622691E6FF7D1F0"/>
    <w:rsid w:val="00903337"/>
    <w:pPr>
      <w:spacing w:after="160" w:line="259" w:lineRule="auto"/>
    </w:pPr>
    <w:rPr>
      <w:sz w:val="22"/>
      <w:szCs w:val="22"/>
      <w:lang w:val="en-AU" w:eastAsia="en-AU"/>
    </w:rPr>
  </w:style>
  <w:style w:type="paragraph" w:customStyle="1" w:styleId="B7A46093B943411C8B84D64806436F71">
    <w:name w:val="B7A46093B943411C8B84D64806436F71"/>
    <w:rsid w:val="00903337"/>
    <w:pPr>
      <w:spacing w:after="160" w:line="259" w:lineRule="auto"/>
    </w:pPr>
    <w:rPr>
      <w:sz w:val="22"/>
      <w:szCs w:val="22"/>
      <w:lang w:val="en-AU" w:eastAsia="en-AU"/>
    </w:rPr>
  </w:style>
  <w:style w:type="paragraph" w:customStyle="1" w:styleId="C005F70DC73648BCAEE2FCA219CD71CA">
    <w:name w:val="C005F70DC73648BCAEE2FCA219CD71CA"/>
    <w:rsid w:val="00903337"/>
    <w:pPr>
      <w:spacing w:after="160" w:line="259" w:lineRule="auto"/>
    </w:pPr>
    <w:rPr>
      <w:sz w:val="22"/>
      <w:szCs w:val="22"/>
      <w:lang w:val="en-AU" w:eastAsia="en-AU"/>
    </w:rPr>
  </w:style>
  <w:style w:type="paragraph" w:customStyle="1" w:styleId="72974BC18E714B7D94D3C5A07EEC5880">
    <w:name w:val="72974BC18E714B7D94D3C5A07EEC5880"/>
    <w:rsid w:val="00903337"/>
    <w:pPr>
      <w:spacing w:after="160" w:line="259" w:lineRule="auto"/>
    </w:pPr>
    <w:rPr>
      <w:sz w:val="22"/>
      <w:szCs w:val="22"/>
      <w:lang w:val="en-AU" w:eastAsia="en-AU"/>
    </w:rPr>
  </w:style>
  <w:style w:type="paragraph" w:customStyle="1" w:styleId="A3E763A0DA174BEDA7D7F8C5A48962C5">
    <w:name w:val="A3E763A0DA174BEDA7D7F8C5A48962C5"/>
    <w:rsid w:val="00903337"/>
    <w:pPr>
      <w:spacing w:after="160" w:line="259" w:lineRule="auto"/>
    </w:pPr>
    <w:rPr>
      <w:sz w:val="22"/>
      <w:szCs w:val="22"/>
      <w:lang w:val="en-AU" w:eastAsia="en-AU"/>
    </w:rPr>
  </w:style>
  <w:style w:type="paragraph" w:customStyle="1" w:styleId="FB2DE3734E254AC48574BFDC48025667">
    <w:name w:val="FB2DE3734E254AC48574BFDC48025667"/>
    <w:rsid w:val="00903337"/>
    <w:pPr>
      <w:spacing w:after="160" w:line="259" w:lineRule="auto"/>
    </w:pPr>
    <w:rPr>
      <w:sz w:val="22"/>
      <w:szCs w:val="22"/>
      <w:lang w:val="en-AU" w:eastAsia="en-AU"/>
    </w:rPr>
  </w:style>
  <w:style w:type="paragraph" w:customStyle="1" w:styleId="59F699789B554E8CAD5B4A261F2A96CF">
    <w:name w:val="59F699789B554E8CAD5B4A261F2A96CF"/>
    <w:rsid w:val="00903337"/>
    <w:pPr>
      <w:spacing w:after="160" w:line="259" w:lineRule="auto"/>
    </w:pPr>
    <w:rPr>
      <w:sz w:val="22"/>
      <w:szCs w:val="22"/>
      <w:lang w:val="en-AU" w:eastAsia="en-AU"/>
    </w:rPr>
  </w:style>
  <w:style w:type="paragraph" w:customStyle="1" w:styleId="B6C78E2290E340A096B94F53484EB4F8">
    <w:name w:val="B6C78E2290E340A096B94F53484EB4F8"/>
    <w:rsid w:val="00903337"/>
    <w:pPr>
      <w:spacing w:after="160" w:line="259" w:lineRule="auto"/>
    </w:pPr>
    <w:rPr>
      <w:sz w:val="22"/>
      <w:szCs w:val="22"/>
      <w:lang w:val="en-AU" w:eastAsia="en-AU"/>
    </w:rPr>
  </w:style>
  <w:style w:type="paragraph" w:customStyle="1" w:styleId="E57A15D9F41F40A29173EC70FF930E20">
    <w:name w:val="E57A15D9F41F40A29173EC70FF930E20"/>
    <w:rsid w:val="00903337"/>
    <w:pPr>
      <w:spacing w:after="160" w:line="259" w:lineRule="auto"/>
    </w:pPr>
    <w:rPr>
      <w:sz w:val="22"/>
      <w:szCs w:val="22"/>
      <w:lang w:val="en-AU" w:eastAsia="en-AU"/>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1.xml.rels>&#65279;<?xml version="1.0" encoding="utf-8"?><Relationships xmlns="http://schemas.openxmlformats.org/package/2006/relationships"><Relationship Type="http://schemas.openxmlformats.org/officeDocument/2006/relationships/image" Target="/word/media/image1.jpeg" Id="rId1" /></Relationships>
</file>

<file path=word/theme/theme11.xml><?xml version="1.0" encoding="utf-8"?>
<a:theme xmlns:a="http://schemas.openxmlformats.org/drawingml/2006/main" name="Integral">
  <a:themeElements>
    <a:clrScheme name="Red and Yellow">
      <a:dk1>
        <a:srgbClr val="000000"/>
      </a:dk1>
      <a:lt1>
        <a:srgbClr val="FFFFFF"/>
      </a:lt1>
      <a:dk2>
        <a:srgbClr val="44546A"/>
      </a:dk2>
      <a:lt2>
        <a:srgbClr val="E7E6E6"/>
      </a:lt2>
      <a:accent1>
        <a:srgbClr val="BD3900"/>
      </a:accent1>
      <a:accent2>
        <a:srgbClr val="F7F3E0"/>
      </a:accent2>
      <a:accent3>
        <a:srgbClr val="938F2A"/>
      </a:accent3>
      <a:accent4>
        <a:srgbClr val="F3873A"/>
      </a:accent4>
      <a:accent5>
        <a:srgbClr val="8299A0"/>
      </a:accent5>
      <a:accent6>
        <a:srgbClr val="EFBA3B"/>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A71C266F-14F9-4543-B0F5-C26554C0107D}"/>
</file>

<file path=customXml/itemProps22.xml><?xml version="1.0" encoding="utf-8"?>
<ds:datastoreItem xmlns:ds="http://schemas.openxmlformats.org/officeDocument/2006/customXml" ds:itemID="{4446F45F-AB54-41D1-B97E-4B4645490F94}"/>
</file>

<file path=customXml/itemProps31.xml><?xml version="1.0" encoding="utf-8"?>
<ds:datastoreItem xmlns:ds="http://schemas.openxmlformats.org/officeDocument/2006/customXml" ds:itemID="{686F4007-B88C-474A-A38C-E6FE90FC0469}"/>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TM03463072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Pastor, Sydney</dc:creator>
  <lastModifiedBy>Pastor, Sydney</lastModifiedBy>
  <revision>2</revision>
  <dcterms:created xsi:type="dcterms:W3CDTF">2025-05-15T13:33:53.6681709Z</dcterms:created>
  <dcterms:modified xsi:type="dcterms:W3CDTF">2025-05-15T14:32:31.7829658Z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