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5298" w14:textId="77777777" w:rsidR="000C1653" w:rsidRDefault="00DC0C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4C048" wp14:editId="20317F59">
            <wp:simplePos x="0" y="0"/>
            <wp:positionH relativeFrom="margin">
              <wp:align>center</wp:align>
            </wp:positionH>
            <wp:positionV relativeFrom="margin">
              <wp:posOffset>-295275</wp:posOffset>
            </wp:positionV>
            <wp:extent cx="2809875" cy="1028242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et Center of Crosby Logo.blue.2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2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4691" w14:textId="77777777" w:rsidR="000C1653" w:rsidRDefault="000C1653"/>
    <w:p w14:paraId="190E0F1B" w14:textId="77777777" w:rsidR="000C1653" w:rsidRDefault="000C1653"/>
    <w:p w14:paraId="4B663DF9" w14:textId="77777777" w:rsidR="000C1653" w:rsidRPr="006F21B3" w:rsidRDefault="000C1653">
      <w:pPr>
        <w:rPr>
          <w:sz w:val="24"/>
          <w:szCs w:val="24"/>
        </w:rPr>
      </w:pPr>
      <w:r w:rsidRPr="006F21B3">
        <w:rPr>
          <w:sz w:val="24"/>
          <w:szCs w:val="24"/>
        </w:rPr>
        <w:t>Dear Kidz Kamp Families</w:t>
      </w:r>
      <w:r w:rsidR="006F21B3" w:rsidRPr="006F21B3">
        <w:rPr>
          <w:sz w:val="24"/>
          <w:szCs w:val="24"/>
        </w:rPr>
        <w:t>;</w:t>
      </w:r>
    </w:p>
    <w:p w14:paraId="2C645805" w14:textId="106AF522" w:rsidR="000C1653" w:rsidRPr="006F21B3" w:rsidRDefault="00907BFC" w:rsidP="000C1653">
      <w:pPr>
        <w:spacing w:before="100" w:beforeAutospacing="1" w:after="100" w:afterAutospacing="1"/>
        <w:rPr>
          <w:rStyle w:val="Strong"/>
          <w:rFonts w:cs="Arial"/>
          <w:b w:val="0"/>
          <w:color w:val="000000"/>
          <w:sz w:val="24"/>
          <w:szCs w:val="24"/>
        </w:rPr>
      </w:pPr>
      <w:r>
        <w:rPr>
          <w:rStyle w:val="Strong"/>
          <w:rFonts w:cs="Arial"/>
          <w:b w:val="0"/>
          <w:color w:val="000000"/>
          <w:sz w:val="24"/>
          <w:szCs w:val="24"/>
        </w:rPr>
        <w:t>We are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 xml:space="preserve"> looking forward to getting registration going </w:t>
      </w:r>
      <w:r>
        <w:rPr>
          <w:rStyle w:val="Strong"/>
          <w:rFonts w:cs="Arial"/>
          <w:b w:val="0"/>
          <w:color w:val="000000"/>
          <w:sz w:val="24"/>
          <w:szCs w:val="24"/>
        </w:rPr>
        <w:t>for 2022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>!</w:t>
      </w:r>
      <w:r w:rsidR="000C1653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 We 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 xml:space="preserve">have learned a lot in the last year and have some subtle changes from our experience last year. </w:t>
      </w:r>
    </w:p>
    <w:p w14:paraId="20917423" w14:textId="5C9B75BB" w:rsidR="000C1653" w:rsidRPr="006F21B3" w:rsidRDefault="000C1653" w:rsidP="000C1653">
      <w:pPr>
        <w:spacing w:before="100" w:beforeAutospacing="1" w:after="100" w:afterAutospacing="1"/>
        <w:rPr>
          <w:rStyle w:val="Strong"/>
          <w:rFonts w:cs="Arial"/>
          <w:b w:val="0"/>
          <w:color w:val="000000"/>
          <w:sz w:val="24"/>
          <w:szCs w:val="24"/>
        </w:rPr>
      </w:pPr>
      <w:r w:rsidRPr="006F21B3">
        <w:rPr>
          <w:rStyle w:val="Strong"/>
          <w:rFonts w:cs="Arial"/>
          <w:color w:val="000000"/>
          <w:sz w:val="24"/>
          <w:szCs w:val="24"/>
        </w:rPr>
        <w:t>Registration:</w:t>
      </w:r>
      <w:r w:rsidR="00F17DB8" w:rsidRPr="006F21B3">
        <w:rPr>
          <w:rStyle w:val="Strong"/>
          <w:rFonts w:cs="Arial"/>
          <w:color w:val="000000"/>
          <w:sz w:val="24"/>
          <w:szCs w:val="24"/>
        </w:rPr>
        <w:t xml:space="preserve"> 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>Registration will</w:t>
      </w:r>
      <w:r w:rsidR="00BE10D6">
        <w:rPr>
          <w:rStyle w:val="Strong"/>
          <w:rFonts w:cs="Arial"/>
          <w:b w:val="0"/>
          <w:color w:val="000000"/>
          <w:sz w:val="24"/>
          <w:szCs w:val="24"/>
        </w:rPr>
        <w:t xml:space="preserve"> start on </w:t>
      </w:r>
      <w:r w:rsidR="00907BFC">
        <w:rPr>
          <w:rStyle w:val="Strong"/>
          <w:rFonts w:cs="Arial"/>
          <w:b w:val="0"/>
          <w:color w:val="000000"/>
          <w:sz w:val="24"/>
          <w:szCs w:val="24"/>
        </w:rPr>
        <w:t>05/01/2022</w:t>
      </w:r>
      <w:r w:rsidR="001134DD"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4923FB">
        <w:rPr>
          <w:rStyle w:val="Strong"/>
          <w:rFonts w:cs="Arial"/>
          <w:b w:val="0"/>
          <w:color w:val="000000"/>
          <w:sz w:val="24"/>
          <w:szCs w:val="24"/>
        </w:rPr>
        <w:t>for</w:t>
      </w:r>
      <w:r w:rsidR="00907BFC">
        <w:rPr>
          <w:rStyle w:val="Strong"/>
          <w:rFonts w:cs="Arial"/>
          <w:b w:val="0"/>
          <w:color w:val="000000"/>
          <w:sz w:val="24"/>
          <w:szCs w:val="24"/>
        </w:rPr>
        <w:t xml:space="preserve"> any interested party.</w:t>
      </w:r>
      <w:r w:rsidR="00F17DB8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>All registration will be at the Hallett Center during business hours</w:t>
      </w:r>
      <w:r w:rsidR="00F17DB8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. 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 xml:space="preserve">Payment &amp; participant paperwork go hand in hand. There is a </w:t>
      </w:r>
      <w:r w:rsidR="00BE10D6">
        <w:rPr>
          <w:rStyle w:val="Strong"/>
          <w:rFonts w:cs="Arial"/>
          <w:b w:val="0"/>
          <w:color w:val="000000"/>
          <w:sz w:val="24"/>
          <w:szCs w:val="24"/>
        </w:rPr>
        <w:t>high demand for this</w:t>
      </w:r>
      <w:r w:rsidR="004F650A">
        <w:rPr>
          <w:rStyle w:val="Strong"/>
          <w:rFonts w:cs="Arial"/>
          <w:b w:val="0"/>
          <w:color w:val="000000"/>
          <w:sz w:val="24"/>
          <w:szCs w:val="24"/>
        </w:rPr>
        <w:t xml:space="preserve"> Kidz Kamp</w:t>
      </w:r>
      <w:r w:rsidR="00BE10D6">
        <w:rPr>
          <w:rStyle w:val="Strong"/>
          <w:rFonts w:cs="Arial"/>
          <w:b w:val="0"/>
          <w:color w:val="000000"/>
          <w:sz w:val="24"/>
          <w:szCs w:val="24"/>
        </w:rPr>
        <w:t xml:space="preserve"> and we cannot hold spots for participants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.  </w:t>
      </w:r>
      <w:r w:rsidR="00BE10D6">
        <w:rPr>
          <w:rStyle w:val="Strong"/>
          <w:rFonts w:cs="Arial"/>
          <w:b w:val="0"/>
          <w:color w:val="000000"/>
          <w:sz w:val="24"/>
          <w:szCs w:val="24"/>
        </w:rPr>
        <w:t xml:space="preserve">Parents </w:t>
      </w:r>
      <w:r w:rsidR="00F808A7">
        <w:rPr>
          <w:rStyle w:val="Strong"/>
          <w:rFonts w:cs="Arial"/>
          <w:b w:val="0"/>
          <w:color w:val="000000"/>
          <w:sz w:val="24"/>
          <w:szCs w:val="24"/>
        </w:rPr>
        <w:t>or guardians</w:t>
      </w:r>
      <w:r w:rsidR="00BE10D6">
        <w:rPr>
          <w:rStyle w:val="Strong"/>
          <w:rFonts w:cs="Arial"/>
          <w:b w:val="0"/>
          <w:color w:val="000000"/>
          <w:sz w:val="24"/>
          <w:szCs w:val="24"/>
        </w:rPr>
        <w:t xml:space="preserve"> that complete paperwork &amp; make payment will secure a spot at camp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>.</w:t>
      </w:r>
      <w:r w:rsidR="00E45438">
        <w:rPr>
          <w:rStyle w:val="Strong"/>
          <w:rFonts w:cs="Arial"/>
          <w:b w:val="0"/>
          <w:color w:val="000000"/>
          <w:sz w:val="24"/>
          <w:szCs w:val="24"/>
        </w:rPr>
        <w:t xml:space="preserve">  We will be updating the website and Facebook as to program availability.</w:t>
      </w:r>
      <w:r w:rsidR="00B90FC7">
        <w:rPr>
          <w:rStyle w:val="Strong"/>
          <w:rFonts w:cs="Arial"/>
          <w:b w:val="0"/>
          <w:color w:val="000000"/>
          <w:sz w:val="24"/>
          <w:szCs w:val="24"/>
        </w:rPr>
        <w:t xml:space="preserve"> Participants registered for </w:t>
      </w:r>
      <w:r w:rsidR="00907BFC">
        <w:rPr>
          <w:rStyle w:val="Strong"/>
          <w:rFonts w:cs="Arial"/>
          <w:b w:val="0"/>
          <w:color w:val="000000"/>
          <w:sz w:val="24"/>
          <w:szCs w:val="24"/>
        </w:rPr>
        <w:t>any session in June</w:t>
      </w:r>
      <w:r w:rsidR="00B90FC7">
        <w:rPr>
          <w:rStyle w:val="Strong"/>
          <w:rFonts w:cs="Arial"/>
          <w:b w:val="0"/>
          <w:color w:val="000000"/>
          <w:sz w:val="24"/>
          <w:szCs w:val="24"/>
        </w:rPr>
        <w:t xml:space="preserve"> will have priority reg</w:t>
      </w:r>
      <w:r w:rsidR="00907BFC">
        <w:rPr>
          <w:rStyle w:val="Strong"/>
          <w:rFonts w:cs="Arial"/>
          <w:b w:val="0"/>
          <w:color w:val="000000"/>
          <w:sz w:val="24"/>
          <w:szCs w:val="24"/>
        </w:rPr>
        <w:t xml:space="preserve">istration for the following month. There is NO part-time registration this year due to weekly registration. </w:t>
      </w:r>
    </w:p>
    <w:p w14:paraId="07211EA9" w14:textId="4789F51B" w:rsidR="001E0D9B" w:rsidRDefault="001E0D9B" w:rsidP="000C1653">
      <w:pPr>
        <w:spacing w:before="100" w:beforeAutospacing="1" w:after="100" w:afterAutospacing="1"/>
        <w:rPr>
          <w:rStyle w:val="Strong"/>
          <w:rFonts w:cs="Arial"/>
          <w:b w:val="0"/>
          <w:color w:val="000000"/>
          <w:sz w:val="24"/>
          <w:szCs w:val="24"/>
        </w:rPr>
      </w:pPr>
      <w:r w:rsidRPr="006F21B3">
        <w:rPr>
          <w:rStyle w:val="Strong"/>
          <w:rFonts w:cs="Arial"/>
          <w:color w:val="000000"/>
          <w:sz w:val="24"/>
          <w:szCs w:val="24"/>
        </w:rPr>
        <w:t>Reservation:</w:t>
      </w:r>
      <w:r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 </w:t>
      </w:r>
      <w:r w:rsidR="004F1D85">
        <w:rPr>
          <w:rStyle w:val="Strong"/>
          <w:rFonts w:cs="Arial"/>
          <w:b w:val="0"/>
          <w:color w:val="000000"/>
          <w:sz w:val="24"/>
          <w:szCs w:val="24"/>
        </w:rPr>
        <w:t>There will be no reservations this year. A registration is only complete with completed paperwork and full payment at the time of registration.</w:t>
      </w:r>
    </w:p>
    <w:p w14:paraId="128CEAFF" w14:textId="51050E03" w:rsidR="00907BFC" w:rsidRPr="00907BFC" w:rsidRDefault="00907BFC" w:rsidP="000C1653">
      <w:pPr>
        <w:spacing w:before="100" w:beforeAutospacing="1" w:after="100" w:afterAutospacing="1"/>
        <w:rPr>
          <w:rStyle w:val="Strong"/>
          <w:rFonts w:cs="Arial"/>
          <w:b w:val="0"/>
          <w:color w:val="000000"/>
          <w:sz w:val="24"/>
          <w:szCs w:val="24"/>
        </w:rPr>
      </w:pPr>
      <w:r>
        <w:rPr>
          <w:rStyle w:val="Strong"/>
          <w:rFonts w:cs="Arial"/>
          <w:color w:val="000000"/>
          <w:sz w:val="24"/>
          <w:szCs w:val="24"/>
        </w:rPr>
        <w:t xml:space="preserve">Behavior Policy: </w:t>
      </w:r>
      <w:r>
        <w:rPr>
          <w:rStyle w:val="Strong"/>
          <w:rFonts w:cs="Arial"/>
          <w:b w:val="0"/>
          <w:color w:val="000000"/>
          <w:sz w:val="24"/>
          <w:szCs w:val="24"/>
        </w:rPr>
        <w:t xml:space="preserve">Our behavior policy </w:t>
      </w:r>
      <w:proofErr w:type="gramStart"/>
      <w:r>
        <w:rPr>
          <w:rStyle w:val="Strong"/>
          <w:rFonts w:cs="Arial"/>
          <w:b w:val="0"/>
          <w:color w:val="000000"/>
          <w:sz w:val="24"/>
          <w:szCs w:val="24"/>
        </w:rPr>
        <w:t>has been updated</w:t>
      </w:r>
      <w:proofErr w:type="gramEnd"/>
      <w:r>
        <w:rPr>
          <w:rStyle w:val="Strong"/>
          <w:rFonts w:cs="Arial"/>
          <w:b w:val="0"/>
          <w:color w:val="000000"/>
          <w:sz w:val="24"/>
          <w:szCs w:val="24"/>
        </w:rPr>
        <w:t xml:space="preserve"> this year. Please review the behavior policy with your camper and attach the signed form with your registration materials. Registration </w:t>
      </w:r>
      <w:proofErr w:type="gramStart"/>
      <w:r>
        <w:rPr>
          <w:rStyle w:val="Strong"/>
          <w:rFonts w:cs="Arial"/>
          <w:b w:val="0"/>
          <w:color w:val="000000"/>
          <w:sz w:val="24"/>
          <w:szCs w:val="24"/>
        </w:rPr>
        <w:t>will not be accepted</w:t>
      </w:r>
      <w:proofErr w:type="gramEnd"/>
      <w:r>
        <w:rPr>
          <w:rStyle w:val="Strong"/>
          <w:rFonts w:cs="Arial"/>
          <w:b w:val="0"/>
          <w:color w:val="000000"/>
          <w:sz w:val="24"/>
          <w:szCs w:val="24"/>
        </w:rPr>
        <w:t xml:space="preserve"> without a signed behavior policy form. </w:t>
      </w:r>
      <w:bookmarkStart w:id="0" w:name="_GoBack"/>
      <w:bookmarkEnd w:id="0"/>
    </w:p>
    <w:p w14:paraId="1CA1F8DC" w14:textId="53E0A860" w:rsidR="001E0D9B" w:rsidRPr="006F21B3" w:rsidRDefault="004F612A" w:rsidP="000C1653">
      <w:pPr>
        <w:spacing w:before="100" w:beforeAutospacing="1" w:after="100" w:afterAutospacing="1"/>
        <w:rPr>
          <w:rStyle w:val="Strong"/>
          <w:rFonts w:cs="Arial"/>
          <w:b w:val="0"/>
          <w:color w:val="000000"/>
          <w:sz w:val="24"/>
          <w:szCs w:val="24"/>
        </w:rPr>
      </w:pPr>
      <w:r>
        <w:rPr>
          <w:rStyle w:val="Strong"/>
          <w:rFonts w:cs="Arial"/>
          <w:color w:val="000000"/>
          <w:sz w:val="24"/>
          <w:szCs w:val="24"/>
        </w:rPr>
        <w:t>Closure and Quarantine</w:t>
      </w:r>
      <w:r w:rsidR="001E0D9B" w:rsidRPr="006F21B3">
        <w:rPr>
          <w:rStyle w:val="Strong"/>
          <w:rFonts w:cs="Arial"/>
          <w:color w:val="000000"/>
          <w:sz w:val="24"/>
          <w:szCs w:val="24"/>
        </w:rPr>
        <w:t xml:space="preserve">:  </w:t>
      </w:r>
      <w:r w:rsidR="00193441">
        <w:rPr>
          <w:rStyle w:val="Strong"/>
          <w:rFonts w:cs="Arial"/>
          <w:b w:val="0"/>
          <w:color w:val="000000"/>
          <w:sz w:val="24"/>
          <w:szCs w:val="24"/>
        </w:rPr>
        <w:t>Once the session has started, if the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government orders dictate the closure of Kidz Kamp</w:t>
      </w:r>
      <w:r w:rsidR="00193441">
        <w:rPr>
          <w:rStyle w:val="Strong"/>
          <w:rFonts w:cs="Arial"/>
          <w:b w:val="0"/>
          <w:color w:val="000000"/>
          <w:sz w:val="24"/>
          <w:szCs w:val="24"/>
        </w:rPr>
        <w:t xml:space="preserve"> or </w:t>
      </w:r>
      <w:r w:rsidR="006F21B3">
        <w:rPr>
          <w:rStyle w:val="Strong"/>
          <w:rFonts w:cs="Arial"/>
          <w:b w:val="0"/>
          <w:color w:val="000000"/>
          <w:sz w:val="24"/>
          <w:szCs w:val="24"/>
        </w:rPr>
        <w:t>your participant needs to quarantine due to risk of exposure</w:t>
      </w:r>
      <w:proofErr w:type="gramStart"/>
      <w:r>
        <w:rPr>
          <w:rStyle w:val="Strong"/>
          <w:rFonts w:cs="Arial"/>
          <w:b w:val="0"/>
          <w:color w:val="000000"/>
          <w:sz w:val="24"/>
          <w:szCs w:val="24"/>
        </w:rPr>
        <w:t>;</w:t>
      </w:r>
      <w:proofErr w:type="gramEnd"/>
      <w:r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>reimbursements, credits or refunds</w:t>
      </w:r>
      <w:r>
        <w:rPr>
          <w:rStyle w:val="Strong"/>
          <w:rFonts w:cs="Arial"/>
          <w:b w:val="0"/>
          <w:color w:val="000000"/>
          <w:sz w:val="24"/>
          <w:szCs w:val="24"/>
        </w:rPr>
        <w:t xml:space="preserve"> will not be awarded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.  If there is a confirmed case of COVID-19, the Hallett Center will respond in </w:t>
      </w:r>
      <w:r w:rsidR="000B5474" w:rsidRPr="006F21B3">
        <w:rPr>
          <w:rStyle w:val="Strong"/>
          <w:rFonts w:cs="Arial"/>
          <w:b w:val="0"/>
          <w:color w:val="000000"/>
          <w:sz w:val="24"/>
          <w:szCs w:val="24"/>
        </w:rPr>
        <w:t>accordance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</w:t>
      </w:r>
      <w:r w:rsidR="004923FB">
        <w:rPr>
          <w:rStyle w:val="Strong"/>
          <w:rFonts w:cs="Arial"/>
          <w:b w:val="0"/>
          <w:color w:val="000000"/>
          <w:sz w:val="24"/>
          <w:szCs w:val="24"/>
        </w:rPr>
        <w:t>with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the closure</w:t>
      </w:r>
      <w:r w:rsidR="000B5474" w:rsidRPr="006F21B3">
        <w:rPr>
          <w:rStyle w:val="Strong"/>
          <w:rFonts w:cs="Arial"/>
          <w:b w:val="0"/>
          <w:color w:val="000000"/>
          <w:sz w:val="24"/>
          <w:szCs w:val="24"/>
        </w:rPr>
        <w:t>s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 xml:space="preserve"> and cleaning outlined in the </w:t>
      </w:r>
      <w:r w:rsidR="00125CD9">
        <w:rPr>
          <w:rStyle w:val="Strong"/>
          <w:rFonts w:cs="Arial"/>
          <w:b w:val="0"/>
          <w:color w:val="000000"/>
          <w:sz w:val="24"/>
          <w:szCs w:val="24"/>
        </w:rPr>
        <w:t xml:space="preserve">Hallett Center 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>Preparedness Plan</w:t>
      </w:r>
      <w:r w:rsidR="00193441">
        <w:rPr>
          <w:rStyle w:val="Strong"/>
          <w:rFonts w:cs="Arial"/>
          <w:b w:val="0"/>
          <w:color w:val="000000"/>
          <w:sz w:val="24"/>
          <w:szCs w:val="24"/>
        </w:rPr>
        <w:t xml:space="preserve"> including and not limit</w:t>
      </w:r>
      <w:r w:rsidR="004D6F53">
        <w:rPr>
          <w:rStyle w:val="Strong"/>
          <w:rFonts w:cs="Arial"/>
          <w:b w:val="0"/>
          <w:color w:val="000000"/>
          <w:sz w:val="24"/>
          <w:szCs w:val="24"/>
        </w:rPr>
        <w:t xml:space="preserve">ed to </w:t>
      </w:r>
      <w:r w:rsidR="00193441">
        <w:rPr>
          <w:rStyle w:val="Strong"/>
          <w:rFonts w:cs="Arial"/>
          <w:b w:val="0"/>
          <w:color w:val="000000"/>
          <w:sz w:val="24"/>
          <w:szCs w:val="24"/>
        </w:rPr>
        <w:t>closing</w:t>
      </w:r>
      <w:r w:rsidR="004D6F53">
        <w:rPr>
          <w:rStyle w:val="Strong"/>
          <w:rFonts w:cs="Arial"/>
          <w:b w:val="0"/>
          <w:color w:val="000000"/>
          <w:sz w:val="24"/>
          <w:szCs w:val="24"/>
        </w:rPr>
        <w:t xml:space="preserve"> the facility or programs</w:t>
      </w:r>
      <w:r w:rsidR="001E0D9B" w:rsidRPr="006F21B3">
        <w:rPr>
          <w:rStyle w:val="Strong"/>
          <w:rFonts w:cs="Arial"/>
          <w:b w:val="0"/>
          <w:color w:val="000000"/>
          <w:sz w:val="24"/>
          <w:szCs w:val="24"/>
        </w:rPr>
        <w:t>.</w:t>
      </w:r>
    </w:p>
    <w:p w14:paraId="25E43466" w14:textId="12178992" w:rsidR="006F21B3" w:rsidRPr="006F21B3" w:rsidRDefault="006F21B3" w:rsidP="000C1653">
      <w:pPr>
        <w:spacing w:before="100" w:beforeAutospacing="1" w:after="100" w:afterAutospacing="1"/>
        <w:rPr>
          <w:rStyle w:val="Strong"/>
          <w:rFonts w:cs="Levenim MT"/>
          <w:b w:val="0"/>
          <w:color w:val="000000"/>
          <w:sz w:val="24"/>
          <w:szCs w:val="24"/>
        </w:rPr>
      </w:pPr>
      <w:r w:rsidRPr="006F21B3">
        <w:rPr>
          <w:rStyle w:val="Strong"/>
          <w:rFonts w:cs="Levenim MT"/>
          <w:color w:val="000000"/>
          <w:sz w:val="24"/>
          <w:szCs w:val="24"/>
        </w:rPr>
        <w:t xml:space="preserve">Respiratory Etiquette: 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>Masks are</w:t>
      </w:r>
      <w:r w:rsidR="00907BFC">
        <w:rPr>
          <w:rStyle w:val="Strong"/>
          <w:rFonts w:cs="Levenim MT"/>
          <w:b w:val="0"/>
          <w:color w:val="000000"/>
          <w:sz w:val="24"/>
          <w:szCs w:val="24"/>
        </w:rPr>
        <w:t xml:space="preserve"> not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 require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d</w:t>
      </w:r>
      <w:r w:rsidR="00907BFC">
        <w:rPr>
          <w:rStyle w:val="Strong"/>
          <w:rFonts w:cs="Levenim MT"/>
          <w:b w:val="0"/>
          <w:color w:val="000000"/>
          <w:sz w:val="24"/>
          <w:szCs w:val="24"/>
        </w:rPr>
        <w:t xml:space="preserve"> this year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>.</w:t>
      </w:r>
      <w:r w:rsidR="00B9345C">
        <w:rPr>
          <w:rStyle w:val="Strong"/>
          <w:rFonts w:cs="Levenim MT"/>
          <w:b w:val="0"/>
          <w:color w:val="000000"/>
          <w:sz w:val="24"/>
          <w:szCs w:val="24"/>
        </w:rPr>
        <w:t xml:space="preserve">  Please help educate your participant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 on covering their mouth if they need to cough or sneeze as well as minimizing touching their eyes, nose and mouth.</w:t>
      </w:r>
    </w:p>
    <w:p w14:paraId="3EBB04CC" w14:textId="6F712A11" w:rsidR="006F21B3" w:rsidRDefault="006F21B3" w:rsidP="006F21B3">
      <w:pPr>
        <w:spacing w:before="100" w:beforeAutospacing="1" w:after="100" w:afterAutospacing="1"/>
        <w:rPr>
          <w:rStyle w:val="Strong"/>
          <w:rFonts w:cs="Levenim MT"/>
          <w:b w:val="0"/>
          <w:color w:val="000000"/>
          <w:sz w:val="24"/>
          <w:szCs w:val="24"/>
        </w:rPr>
      </w:pPr>
      <w:r w:rsidRPr="006F21B3">
        <w:rPr>
          <w:rStyle w:val="Strong"/>
          <w:rFonts w:cs="Levenim MT"/>
          <w:color w:val="000000"/>
          <w:sz w:val="24"/>
          <w:szCs w:val="24"/>
        </w:rPr>
        <w:t>Signs and Symptoms: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 Symptoms of COVID-19 may appear 2-14 days after exposure to the virus.  People with these symptoms should stay at home: Cough,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s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hortness of breath or difficulty breathing,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f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ever,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c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hills,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m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uscle pain,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s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ore throat, and/or </w:t>
      </w:r>
      <w:r w:rsidR="00F808A7">
        <w:rPr>
          <w:rStyle w:val="Strong"/>
          <w:rFonts w:cs="Levenim MT"/>
          <w:b w:val="0"/>
          <w:color w:val="000000"/>
          <w:sz w:val="24"/>
          <w:szCs w:val="24"/>
        </w:rPr>
        <w:t>n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ew loss of taste or smell.  This list is not all inclusive. Other less common symptoms have been reported, including gastrointestinal symptoms like nausea, vomiting, or diarrhea.  Please notify the </w:t>
      </w:r>
      <w:r w:rsidR="00093511">
        <w:rPr>
          <w:rStyle w:val="Strong"/>
          <w:rFonts w:cs="Levenim MT"/>
          <w:b w:val="0"/>
          <w:color w:val="000000"/>
          <w:sz w:val="24"/>
          <w:szCs w:val="24"/>
        </w:rPr>
        <w:t>us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 xml:space="preserve"> if your child or anyone in the home is experiencing symptoms or have been exposed to a person with COVID-19.  Participants are asked to stay at home when they are sick, when household members are sick, when 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lastRenderedPageBreak/>
        <w:t>required by a health care provider to i</w:t>
      </w:r>
      <w:r w:rsidR="00B90FC7">
        <w:rPr>
          <w:rStyle w:val="Strong"/>
          <w:rFonts w:cs="Levenim MT"/>
          <w:b w:val="0"/>
          <w:color w:val="000000"/>
          <w:sz w:val="24"/>
          <w:szCs w:val="24"/>
        </w:rPr>
        <w:t xml:space="preserve">solate or quarantine themselves or 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>a member of their household</w:t>
      </w:r>
      <w:r w:rsidR="00B90FC7">
        <w:rPr>
          <w:rStyle w:val="Strong"/>
          <w:rFonts w:cs="Levenim MT"/>
          <w:b w:val="0"/>
          <w:color w:val="000000"/>
          <w:sz w:val="24"/>
          <w:szCs w:val="24"/>
        </w:rPr>
        <w:t xml:space="preserve"> or awaiting COVID-19 test results</w:t>
      </w:r>
      <w:r w:rsidRPr="006F21B3">
        <w:rPr>
          <w:rStyle w:val="Strong"/>
          <w:rFonts w:cs="Levenim MT"/>
          <w:b w:val="0"/>
          <w:color w:val="000000"/>
          <w:sz w:val="24"/>
          <w:szCs w:val="24"/>
        </w:rPr>
        <w:t>.</w:t>
      </w:r>
      <w:r w:rsidR="00B90FC7">
        <w:rPr>
          <w:rStyle w:val="Strong"/>
          <w:rFonts w:cs="Levenim MT"/>
          <w:b w:val="0"/>
          <w:color w:val="000000"/>
          <w:sz w:val="24"/>
          <w:szCs w:val="24"/>
        </w:rPr>
        <w:t xml:space="preserve"> </w:t>
      </w:r>
    </w:p>
    <w:p w14:paraId="27B3D47C" w14:textId="2C057251" w:rsidR="00125CD9" w:rsidRDefault="00E45438" w:rsidP="00125CD9">
      <w:pPr>
        <w:spacing w:before="100" w:beforeAutospacing="1" w:after="100" w:afterAutospacing="1"/>
        <w:rPr>
          <w:rStyle w:val="Strong"/>
          <w:rFonts w:cs="Levenim MT"/>
          <w:b w:val="0"/>
          <w:color w:val="000000"/>
          <w:sz w:val="24"/>
          <w:szCs w:val="24"/>
        </w:rPr>
      </w:pPr>
      <w:r>
        <w:rPr>
          <w:rStyle w:val="Strong"/>
          <w:rFonts w:cs="Levenim MT"/>
          <w:b w:val="0"/>
          <w:color w:val="000000"/>
          <w:sz w:val="24"/>
          <w:szCs w:val="24"/>
        </w:rPr>
        <w:t>The Kid</w:t>
      </w:r>
      <w:r w:rsidR="007D101D">
        <w:rPr>
          <w:rStyle w:val="Strong"/>
          <w:rFonts w:cs="Levenim MT"/>
          <w:b w:val="0"/>
          <w:color w:val="000000"/>
          <w:sz w:val="24"/>
          <w:szCs w:val="24"/>
        </w:rPr>
        <w:t xml:space="preserve">z Kamp program will </w:t>
      </w:r>
      <w:r w:rsidR="004F650A">
        <w:rPr>
          <w:rStyle w:val="Strong"/>
          <w:rFonts w:cs="Levenim MT"/>
          <w:b w:val="0"/>
          <w:color w:val="000000"/>
          <w:sz w:val="24"/>
          <w:szCs w:val="24"/>
        </w:rPr>
        <w:t>be reviewed by staff weekly. W</w:t>
      </w:r>
      <w:r w:rsidR="00125CD9">
        <w:rPr>
          <w:rStyle w:val="Strong"/>
          <w:rFonts w:cs="Levenim MT"/>
          <w:b w:val="0"/>
          <w:color w:val="000000"/>
          <w:sz w:val="24"/>
          <w:szCs w:val="24"/>
        </w:rPr>
        <w:t xml:space="preserve">e are hopeful that with everyone’s help, the kids can safely play and interact.  Please contact </w:t>
      </w:r>
      <w:hyperlink r:id="rId5" w:history="1">
        <w:r w:rsidR="00125CD9">
          <w:rPr>
            <w:rStyle w:val="Hyperlink"/>
            <w:rFonts w:cs="Levenim MT"/>
            <w:sz w:val="24"/>
            <w:szCs w:val="24"/>
          </w:rPr>
          <w:t>info@hallettcenter.com</w:t>
        </w:r>
      </w:hyperlink>
      <w:r w:rsidR="00125CD9">
        <w:rPr>
          <w:rStyle w:val="Strong"/>
          <w:rFonts w:cs="Levenim MT"/>
          <w:b w:val="0"/>
          <w:color w:val="000000"/>
          <w:sz w:val="24"/>
          <w:szCs w:val="24"/>
        </w:rPr>
        <w:t xml:space="preserve"> with any questions or concerns.  You can find more information on </w:t>
      </w:r>
      <w:hyperlink r:id="rId6" w:history="1">
        <w:r w:rsidR="00125CD9">
          <w:rPr>
            <w:rStyle w:val="Hyperlink"/>
            <w:rFonts w:cs="Levenim MT"/>
            <w:sz w:val="24"/>
            <w:szCs w:val="24"/>
          </w:rPr>
          <w:t>www.hallettcenter.com</w:t>
        </w:r>
      </w:hyperlink>
      <w:r w:rsidR="00125CD9">
        <w:rPr>
          <w:rStyle w:val="Strong"/>
          <w:rFonts w:cs="Levenim MT"/>
          <w:b w:val="0"/>
          <w:color w:val="000000"/>
          <w:sz w:val="24"/>
          <w:szCs w:val="24"/>
        </w:rPr>
        <w:t xml:space="preserve"> under the children’s programs tab</w:t>
      </w:r>
      <w:r>
        <w:rPr>
          <w:rStyle w:val="Strong"/>
          <w:rFonts w:cs="Levenim MT"/>
          <w:b w:val="0"/>
          <w:color w:val="000000"/>
          <w:sz w:val="24"/>
          <w:szCs w:val="24"/>
        </w:rPr>
        <w:t xml:space="preserve"> over the next couple weeks</w:t>
      </w:r>
      <w:r w:rsidR="00125CD9">
        <w:rPr>
          <w:rStyle w:val="Strong"/>
          <w:rFonts w:cs="Levenim MT"/>
          <w:b w:val="0"/>
          <w:color w:val="000000"/>
          <w:sz w:val="24"/>
          <w:szCs w:val="24"/>
        </w:rPr>
        <w:t>.</w:t>
      </w:r>
    </w:p>
    <w:p w14:paraId="38EB72BD" w14:textId="7E92028F" w:rsidR="00125CD9" w:rsidRDefault="00125CD9" w:rsidP="00125CD9">
      <w:pPr>
        <w:spacing w:before="100" w:beforeAutospacing="1" w:after="100" w:afterAutospacing="1"/>
        <w:rPr>
          <w:rStyle w:val="Strong"/>
          <w:rFonts w:cs="Levenim MT"/>
          <w:b w:val="0"/>
          <w:color w:val="000000"/>
          <w:sz w:val="24"/>
          <w:szCs w:val="24"/>
        </w:rPr>
      </w:pPr>
      <w:r>
        <w:rPr>
          <w:rStyle w:val="Strong"/>
          <w:rFonts w:cs="Levenim MT"/>
          <w:b w:val="0"/>
          <w:color w:val="000000"/>
          <w:sz w:val="24"/>
          <w:szCs w:val="24"/>
        </w:rPr>
        <w:t>Respectfully,</w:t>
      </w:r>
    </w:p>
    <w:p w14:paraId="42792980" w14:textId="4032EBF7" w:rsidR="004923FB" w:rsidRPr="004923FB" w:rsidRDefault="00907BFC" w:rsidP="00125CD9">
      <w:pPr>
        <w:spacing w:before="100" w:beforeAutospacing="1" w:after="100" w:afterAutospacing="1"/>
        <w:rPr>
          <w:rStyle w:val="Strong"/>
          <w:rFonts w:ascii="Bradley Hand ITC" w:hAnsi="Bradley Hand ITC" w:cs="Levenim MT"/>
          <w:b w:val="0"/>
          <w:color w:val="000000"/>
          <w:sz w:val="32"/>
          <w:szCs w:val="32"/>
        </w:rPr>
      </w:pPr>
      <w:r>
        <w:rPr>
          <w:rStyle w:val="Strong"/>
          <w:rFonts w:ascii="Bradley Hand ITC" w:hAnsi="Bradley Hand ITC" w:cs="Levenim MT"/>
          <w:b w:val="0"/>
          <w:color w:val="000000"/>
          <w:sz w:val="32"/>
          <w:szCs w:val="32"/>
        </w:rPr>
        <w:t>Katheryn Carpenter</w:t>
      </w:r>
    </w:p>
    <w:p w14:paraId="24538453" w14:textId="0764F7FA" w:rsidR="00125CD9" w:rsidRPr="00F525D9" w:rsidRDefault="00907BFC" w:rsidP="00125CD9">
      <w:pPr>
        <w:spacing w:before="100" w:beforeAutospacing="1" w:after="100" w:afterAutospacing="1"/>
        <w:rPr>
          <w:rFonts w:cs="Levenim MT"/>
          <w:bCs/>
          <w:color w:val="000000"/>
          <w:sz w:val="24"/>
          <w:szCs w:val="24"/>
        </w:rPr>
      </w:pPr>
      <w:r>
        <w:rPr>
          <w:rStyle w:val="Strong"/>
          <w:rFonts w:cs="Levenim MT"/>
          <w:b w:val="0"/>
          <w:color w:val="000000"/>
          <w:sz w:val="24"/>
          <w:szCs w:val="24"/>
        </w:rPr>
        <w:t>Katheryn Carpenter</w:t>
      </w:r>
      <w:r w:rsidR="00F525D9">
        <w:rPr>
          <w:rStyle w:val="Strong"/>
          <w:rFonts w:cs="Levenim MT"/>
          <w:b w:val="0"/>
          <w:color w:val="000000"/>
          <w:sz w:val="24"/>
          <w:szCs w:val="24"/>
        </w:rPr>
        <w:t xml:space="preserve">, </w:t>
      </w:r>
      <w:r w:rsidR="00125CD9">
        <w:rPr>
          <w:rStyle w:val="Strong"/>
          <w:rFonts w:cs="Levenim MT"/>
          <w:b w:val="0"/>
          <w:color w:val="000000"/>
          <w:sz w:val="24"/>
          <w:szCs w:val="24"/>
        </w:rPr>
        <w:t>General Manager</w:t>
      </w:r>
      <w:r w:rsidR="00F525D9">
        <w:rPr>
          <w:rStyle w:val="Strong"/>
          <w:rFonts w:cs="Levenim MT"/>
          <w:b w:val="0"/>
          <w:color w:val="000000"/>
          <w:sz w:val="24"/>
          <w:szCs w:val="24"/>
        </w:rPr>
        <w:br/>
        <w:t>Hallett Center of Crosby</w:t>
      </w:r>
      <w:r w:rsidR="00F525D9">
        <w:rPr>
          <w:rStyle w:val="Strong"/>
          <w:rFonts w:cs="Levenim MT"/>
          <w:b w:val="0"/>
          <w:color w:val="000000"/>
          <w:sz w:val="24"/>
          <w:szCs w:val="24"/>
        </w:rPr>
        <w:br/>
        <w:t>218-546-2616</w:t>
      </w:r>
    </w:p>
    <w:p w14:paraId="330831A1" w14:textId="77777777" w:rsidR="00B37DD8" w:rsidRDefault="00B37DD8"/>
    <w:sectPr w:rsidR="00B3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3"/>
    <w:rsid w:val="0006303A"/>
    <w:rsid w:val="00093511"/>
    <w:rsid w:val="000B5474"/>
    <w:rsid w:val="000C1653"/>
    <w:rsid w:val="000D5733"/>
    <w:rsid w:val="001104FC"/>
    <w:rsid w:val="001134DD"/>
    <w:rsid w:val="00125CD9"/>
    <w:rsid w:val="00193441"/>
    <w:rsid w:val="001D18F5"/>
    <w:rsid w:val="001E0D9B"/>
    <w:rsid w:val="004923FB"/>
    <w:rsid w:val="004D6F53"/>
    <w:rsid w:val="004F1D85"/>
    <w:rsid w:val="004F612A"/>
    <w:rsid w:val="004F650A"/>
    <w:rsid w:val="00522EBA"/>
    <w:rsid w:val="0060641B"/>
    <w:rsid w:val="00691B44"/>
    <w:rsid w:val="006F21B3"/>
    <w:rsid w:val="007A2207"/>
    <w:rsid w:val="007B0841"/>
    <w:rsid w:val="007D101D"/>
    <w:rsid w:val="00880F7E"/>
    <w:rsid w:val="00907BFC"/>
    <w:rsid w:val="00A17E21"/>
    <w:rsid w:val="00A6046A"/>
    <w:rsid w:val="00AA4210"/>
    <w:rsid w:val="00AA76B4"/>
    <w:rsid w:val="00AE4159"/>
    <w:rsid w:val="00B37DD8"/>
    <w:rsid w:val="00B90FC7"/>
    <w:rsid w:val="00B9345C"/>
    <w:rsid w:val="00BE10D6"/>
    <w:rsid w:val="00DA28A3"/>
    <w:rsid w:val="00DC0C83"/>
    <w:rsid w:val="00E45438"/>
    <w:rsid w:val="00EA51F3"/>
    <w:rsid w:val="00EF15F7"/>
    <w:rsid w:val="00F17DB8"/>
    <w:rsid w:val="00F525D9"/>
    <w:rsid w:val="00F808A7"/>
    <w:rsid w:val="00F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4D2E"/>
  <w15:chartTrackingRefBased/>
  <w15:docId w15:val="{9ED1BDD3-DBFF-4D49-A3E4-BE4A4D1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6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5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ettcenter.com" TargetMode="External"/><Relationship Id="rId5" Type="http://schemas.openxmlformats.org/officeDocument/2006/relationships/hyperlink" Target="mailto:info@hallett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Bailey</cp:lastModifiedBy>
  <cp:revision>17</cp:revision>
  <cp:lastPrinted>2021-04-20T15:26:00Z</cp:lastPrinted>
  <dcterms:created xsi:type="dcterms:W3CDTF">2021-04-19T00:29:00Z</dcterms:created>
  <dcterms:modified xsi:type="dcterms:W3CDTF">2022-04-04T15:12:00Z</dcterms:modified>
</cp:coreProperties>
</file>